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000F43" w14:textId="1F5F9FAA" w:rsidR="00F23129" w:rsidRPr="001F1EBE" w:rsidRDefault="00F23129" w:rsidP="00F23129">
      <w:pPr>
        <w:pStyle w:val="Subtitle"/>
        <w:jc w:val="right"/>
        <w:rPr>
          <w:rFonts w:ascii="Verdana" w:hAnsi="Verdana"/>
          <w:b/>
          <w:i w:val="0"/>
          <w:iCs w:val="0"/>
          <w:noProof/>
          <w:color w:val="000000" w:themeColor="text1"/>
          <w:sz w:val="32"/>
          <w:u w:val="single"/>
        </w:rPr>
      </w:pPr>
      <w:r w:rsidRPr="001F1EBE">
        <w:rPr>
          <w:rFonts w:ascii="Verdana" w:hAnsi="Verdana"/>
          <w:b/>
          <w:i w:val="0"/>
          <w:iCs w:val="0"/>
          <w:noProof/>
          <w:color w:val="000000" w:themeColor="text1"/>
          <w:sz w:val="32"/>
          <w:u w:val="single"/>
        </w:rPr>
        <w:t xml:space="preserve">THE IMPACT </w:t>
      </w:r>
      <w:r w:rsidR="00D90E9D" w:rsidRPr="001F1EBE">
        <w:rPr>
          <w:rFonts w:ascii="Verdana" w:hAnsi="Verdana"/>
          <w:b/>
          <w:i w:val="0"/>
          <w:iCs w:val="0"/>
          <w:noProof/>
          <w:color w:val="000000" w:themeColor="text1"/>
          <w:sz w:val="32"/>
          <w:u w:val="single"/>
        </w:rPr>
        <w:t>OF</w:t>
      </w:r>
      <w:r w:rsidRPr="001F1EBE">
        <w:rPr>
          <w:rFonts w:ascii="Verdana" w:hAnsi="Verdana"/>
          <w:b/>
          <w:i w:val="0"/>
          <w:iCs w:val="0"/>
          <w:noProof/>
          <w:color w:val="000000" w:themeColor="text1"/>
          <w:sz w:val="32"/>
          <w:u w:val="single"/>
        </w:rPr>
        <w:t xml:space="preserve"> PRIVATISATION OF PUBLIC SPACE ON SOCIETY IN LONDON AND THE REST OF THE UNITED KINGDOM</w:t>
      </w:r>
    </w:p>
    <w:p w14:paraId="7C566DA7" w14:textId="77777777" w:rsidR="00F23129" w:rsidRPr="00125A3A" w:rsidRDefault="00F23129" w:rsidP="00F23129">
      <w:pPr>
        <w:pStyle w:val="Subtitle"/>
        <w:jc w:val="right"/>
        <w:rPr>
          <w:rFonts w:ascii="Verdana" w:hAnsi="Verdana"/>
          <w:i w:val="0"/>
          <w:iCs w:val="0"/>
          <w:noProof/>
          <w:color w:val="000000" w:themeColor="text1"/>
        </w:rPr>
      </w:pPr>
    </w:p>
    <w:p w14:paraId="1AB9AAAA" w14:textId="58EE5278" w:rsidR="00F23129" w:rsidRPr="001F1EBE" w:rsidRDefault="00F23129" w:rsidP="001F1EBE">
      <w:pPr>
        <w:pStyle w:val="Subtitle"/>
        <w:spacing w:line="360" w:lineRule="auto"/>
        <w:jc w:val="right"/>
        <w:rPr>
          <w:rFonts w:ascii="Verdana" w:hAnsi="Verdana"/>
          <w:i w:val="0"/>
          <w:iCs w:val="0"/>
          <w:noProof/>
          <w:color w:val="000000" w:themeColor="text1"/>
        </w:rPr>
      </w:pPr>
      <w:r w:rsidRPr="001F1EBE">
        <w:rPr>
          <w:rFonts w:ascii="Verdana" w:hAnsi="Verdana"/>
          <w:i w:val="0"/>
          <w:iCs w:val="0"/>
          <w:noProof/>
          <w:color w:val="000000" w:themeColor="text1"/>
        </w:rPr>
        <w:t xml:space="preserve">William J. Dobie </w:t>
      </w:r>
      <w:r w:rsidR="00F45791" w:rsidRPr="001F1EBE">
        <w:rPr>
          <w:rFonts w:ascii="Verdana" w:hAnsi="Verdana"/>
          <w:i w:val="0"/>
          <w:iCs w:val="0"/>
          <w:noProof/>
          <w:color w:val="000000" w:themeColor="text1"/>
        </w:rPr>
        <w:t>(</w:t>
      </w:r>
      <w:r w:rsidRPr="001F1EBE">
        <w:rPr>
          <w:rFonts w:ascii="Verdana" w:hAnsi="Verdana"/>
          <w:i w:val="0"/>
          <w:iCs w:val="0"/>
          <w:noProof/>
          <w:color w:val="000000" w:themeColor="text1"/>
        </w:rPr>
        <w:t>13488786</w:t>
      </w:r>
      <w:r w:rsidR="00F45791" w:rsidRPr="001F1EBE">
        <w:rPr>
          <w:rFonts w:ascii="Verdana" w:hAnsi="Verdana"/>
          <w:i w:val="0"/>
          <w:iCs w:val="0"/>
          <w:noProof/>
          <w:color w:val="000000" w:themeColor="text1"/>
        </w:rPr>
        <w:t>)</w:t>
      </w:r>
    </w:p>
    <w:p w14:paraId="5FD4ED22" w14:textId="77777777" w:rsidR="00F23129" w:rsidRPr="001F1EBE" w:rsidRDefault="00F23129" w:rsidP="001F1EBE">
      <w:pPr>
        <w:pStyle w:val="Subtitle"/>
        <w:spacing w:line="360" w:lineRule="auto"/>
        <w:jc w:val="right"/>
        <w:rPr>
          <w:rFonts w:ascii="Verdana" w:hAnsi="Verdana"/>
          <w:i w:val="0"/>
          <w:iCs w:val="0"/>
          <w:color w:val="000000" w:themeColor="text1"/>
        </w:rPr>
      </w:pPr>
      <w:r w:rsidRPr="001F1EBE">
        <w:rPr>
          <w:rFonts w:ascii="Verdana" w:hAnsi="Verdana"/>
          <w:i w:val="0"/>
          <w:iCs w:val="0"/>
          <w:color w:val="000000" w:themeColor="text1"/>
        </w:rPr>
        <w:t>BA Architecture</w:t>
      </w:r>
    </w:p>
    <w:p w14:paraId="069A2618" w14:textId="2866747C" w:rsidR="00F23129" w:rsidRPr="001F1EBE" w:rsidRDefault="00F23129" w:rsidP="001F1EBE">
      <w:pPr>
        <w:pStyle w:val="Subtitle"/>
        <w:spacing w:line="360" w:lineRule="auto"/>
        <w:jc w:val="right"/>
        <w:rPr>
          <w:rFonts w:ascii="Verdana" w:hAnsi="Verdana"/>
          <w:i w:val="0"/>
          <w:iCs w:val="0"/>
          <w:color w:val="000000" w:themeColor="text1"/>
          <w:szCs w:val="32"/>
        </w:rPr>
      </w:pPr>
      <w:r w:rsidRPr="001F1EBE">
        <w:rPr>
          <w:rFonts w:ascii="Verdana" w:hAnsi="Verdana"/>
          <w:i w:val="0"/>
          <w:iCs w:val="0"/>
          <w:color w:val="000000" w:themeColor="text1"/>
          <w:szCs w:val="32"/>
        </w:rPr>
        <w:t>ARC2001M</w:t>
      </w:r>
    </w:p>
    <w:p w14:paraId="7D8F7CE4" w14:textId="04A17E31" w:rsidR="001F1EBE" w:rsidRPr="001F1EBE" w:rsidRDefault="001F1EBE" w:rsidP="001F1EBE">
      <w:pPr>
        <w:spacing w:line="360" w:lineRule="auto"/>
        <w:jc w:val="right"/>
        <w:rPr>
          <w:rFonts w:ascii="Verdana" w:hAnsi="Verdana"/>
        </w:rPr>
      </w:pPr>
      <w:r w:rsidRPr="001F1EBE">
        <w:rPr>
          <w:rFonts w:ascii="Verdana" w:hAnsi="Verdana"/>
        </w:rPr>
        <w:t>23 April 2017</w:t>
      </w:r>
    </w:p>
    <w:p w14:paraId="32580219" w14:textId="77777777" w:rsidR="00F23129" w:rsidRPr="001F1EBE" w:rsidRDefault="00F23129" w:rsidP="001F1EBE">
      <w:pPr>
        <w:pStyle w:val="Subtitle"/>
        <w:spacing w:line="360" w:lineRule="auto"/>
        <w:jc w:val="right"/>
        <w:rPr>
          <w:rFonts w:ascii="Verdana" w:hAnsi="Verdana"/>
          <w:i w:val="0"/>
          <w:iCs w:val="0"/>
          <w:color w:val="000000" w:themeColor="text1"/>
        </w:rPr>
      </w:pPr>
      <w:r w:rsidRPr="001F1EBE">
        <w:rPr>
          <w:rFonts w:ascii="Verdana" w:hAnsi="Verdana"/>
          <w:i w:val="0"/>
          <w:iCs w:val="0"/>
          <w:color w:val="000000" w:themeColor="text1"/>
        </w:rPr>
        <w:t>Lincoln School of Architecture and Design</w:t>
      </w:r>
    </w:p>
    <w:p w14:paraId="75553459" w14:textId="77777777" w:rsidR="00F23129" w:rsidRPr="00125A3A" w:rsidRDefault="00F23129" w:rsidP="001F1EBE">
      <w:pPr>
        <w:pStyle w:val="Subtitle"/>
        <w:spacing w:line="360" w:lineRule="auto"/>
        <w:jc w:val="right"/>
        <w:rPr>
          <w:rFonts w:ascii="Verdana" w:hAnsi="Verdana"/>
          <w:i w:val="0"/>
          <w:iCs w:val="0"/>
        </w:rPr>
      </w:pPr>
      <w:r w:rsidRPr="001F1EBE">
        <w:rPr>
          <w:rFonts w:ascii="Verdana" w:hAnsi="Verdana"/>
          <w:i w:val="0"/>
          <w:iCs w:val="0"/>
          <w:color w:val="000000" w:themeColor="text1"/>
        </w:rPr>
        <w:t>University of Lincoln</w:t>
      </w:r>
      <w:r w:rsidRPr="00125A3A">
        <w:rPr>
          <w:rFonts w:ascii="Verdana" w:hAnsi="Verdana"/>
          <w:i w:val="0"/>
          <w:iCs w:val="0"/>
        </w:rPr>
        <w:br w:type="page"/>
      </w:r>
    </w:p>
    <w:p w14:paraId="60C62E2B" w14:textId="77777777" w:rsidR="00F23129" w:rsidRPr="00125A3A" w:rsidRDefault="00F23129" w:rsidP="00F23129">
      <w:pPr>
        <w:pStyle w:val="Heading1"/>
        <w:rPr>
          <w:rFonts w:ascii="Verdana" w:hAnsi="Verdana"/>
          <w:i w:val="0"/>
          <w:iCs w:val="0"/>
          <w:color w:val="000000" w:themeColor="text1"/>
        </w:rPr>
      </w:pPr>
      <w:r w:rsidRPr="00125A3A">
        <w:rPr>
          <w:rFonts w:ascii="Verdana" w:hAnsi="Verdana"/>
          <w:i w:val="0"/>
          <w:iCs w:val="0"/>
        </w:rPr>
        <w:lastRenderedPageBreak/>
        <w:t>Contents</w:t>
      </w:r>
    </w:p>
    <w:tbl>
      <w:tblPr>
        <w:tblStyle w:val="TableGrid"/>
        <w:tblW w:w="516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1"/>
        <w:gridCol w:w="705"/>
      </w:tblGrid>
      <w:tr w:rsidR="00F23129" w:rsidRPr="00125A3A" w14:paraId="7F0F8A99" w14:textId="77777777" w:rsidTr="00D453C2">
        <w:trPr>
          <w:trHeight w:val="528"/>
        </w:trPr>
        <w:tc>
          <w:tcPr>
            <w:tcW w:w="4616" w:type="pct"/>
          </w:tcPr>
          <w:p w14:paraId="2DE620EE" w14:textId="55601203" w:rsidR="00F23129" w:rsidRPr="00125A3A" w:rsidRDefault="00F23129" w:rsidP="009D53B9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Main Body of Essay</w:t>
            </w:r>
          </w:p>
        </w:tc>
        <w:tc>
          <w:tcPr>
            <w:tcW w:w="384" w:type="pct"/>
          </w:tcPr>
          <w:p w14:paraId="708A2738" w14:textId="77777777" w:rsidR="00F23129" w:rsidRPr="00125A3A" w:rsidRDefault="00F23129" w:rsidP="009D53B9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3</w:t>
            </w:r>
          </w:p>
        </w:tc>
      </w:tr>
      <w:tr w:rsidR="00F23129" w:rsidRPr="00125A3A" w14:paraId="6EA105B6" w14:textId="77777777" w:rsidTr="00D453C2">
        <w:trPr>
          <w:trHeight w:val="533"/>
        </w:trPr>
        <w:tc>
          <w:tcPr>
            <w:tcW w:w="4616" w:type="pct"/>
          </w:tcPr>
          <w:p w14:paraId="12450825" w14:textId="06ED8D10" w:rsidR="00F23129" w:rsidRPr="00125A3A" w:rsidRDefault="00F23129" w:rsidP="009D53B9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Images / Figures</w:t>
            </w:r>
          </w:p>
        </w:tc>
        <w:tc>
          <w:tcPr>
            <w:tcW w:w="384" w:type="pct"/>
          </w:tcPr>
          <w:p w14:paraId="7D5630F4" w14:textId="6000E8CC" w:rsidR="00F23129" w:rsidRPr="00125A3A" w:rsidRDefault="00F5533F" w:rsidP="009D53B9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10</w:t>
            </w:r>
          </w:p>
        </w:tc>
      </w:tr>
      <w:tr w:rsidR="00F23129" w:rsidRPr="00125A3A" w14:paraId="70663CDE" w14:textId="77777777" w:rsidTr="00D453C2">
        <w:trPr>
          <w:trHeight w:val="548"/>
        </w:trPr>
        <w:tc>
          <w:tcPr>
            <w:tcW w:w="4616" w:type="pct"/>
          </w:tcPr>
          <w:p w14:paraId="326507BC" w14:textId="571CC624" w:rsidR="00961142" w:rsidRPr="00125A3A" w:rsidRDefault="00F23129" w:rsidP="00DA7BF5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Bibliography</w:t>
            </w:r>
          </w:p>
        </w:tc>
        <w:tc>
          <w:tcPr>
            <w:tcW w:w="384" w:type="pct"/>
          </w:tcPr>
          <w:p w14:paraId="68E6916F" w14:textId="30A3088E" w:rsidR="00F23129" w:rsidRPr="00125A3A" w:rsidRDefault="00F23129" w:rsidP="009D53B9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1</w:t>
            </w:r>
            <w:r w:rsidR="00F5533F" w:rsidRPr="00125A3A">
              <w:rPr>
                <w:rFonts w:ascii="Verdana" w:hAnsi="Verdana"/>
                <w:sz w:val="28"/>
              </w:rPr>
              <w:t>2</w:t>
            </w:r>
          </w:p>
        </w:tc>
      </w:tr>
      <w:tr w:rsidR="00961142" w:rsidRPr="00125A3A" w14:paraId="75CABAB6" w14:textId="77777777" w:rsidTr="00D453C2">
        <w:trPr>
          <w:trHeight w:val="548"/>
        </w:trPr>
        <w:tc>
          <w:tcPr>
            <w:tcW w:w="4616" w:type="pct"/>
          </w:tcPr>
          <w:p w14:paraId="3FBA5C26" w14:textId="0E1321BE" w:rsidR="00961142" w:rsidRPr="00125A3A" w:rsidRDefault="00DA7BF5" w:rsidP="009D53B9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Appendix 1: Security Guard Interview</w:t>
            </w:r>
          </w:p>
        </w:tc>
        <w:tc>
          <w:tcPr>
            <w:tcW w:w="384" w:type="pct"/>
          </w:tcPr>
          <w:p w14:paraId="6B6DFE89" w14:textId="0CD04100" w:rsidR="00961142" w:rsidRPr="00125A3A" w:rsidRDefault="00DA7BF5" w:rsidP="009D53B9">
            <w:pPr>
              <w:rPr>
                <w:rFonts w:ascii="Verdana" w:hAnsi="Verdana"/>
                <w:sz w:val="28"/>
              </w:rPr>
            </w:pPr>
            <w:r w:rsidRPr="00125A3A">
              <w:rPr>
                <w:rFonts w:ascii="Verdana" w:hAnsi="Verdana"/>
                <w:sz w:val="28"/>
              </w:rPr>
              <w:t>16</w:t>
            </w:r>
          </w:p>
        </w:tc>
      </w:tr>
      <w:tr w:rsidR="00961142" w:rsidRPr="00125A3A" w14:paraId="54913950" w14:textId="77777777" w:rsidTr="00D453C2">
        <w:trPr>
          <w:trHeight w:val="548"/>
        </w:trPr>
        <w:tc>
          <w:tcPr>
            <w:tcW w:w="4616" w:type="pct"/>
          </w:tcPr>
          <w:p w14:paraId="146839DF" w14:textId="77777777" w:rsidR="00961142" w:rsidRPr="00125A3A" w:rsidRDefault="00961142" w:rsidP="009D53B9">
            <w:pPr>
              <w:rPr>
                <w:rFonts w:ascii="Verdana" w:hAnsi="Verdana"/>
                <w:sz w:val="28"/>
              </w:rPr>
            </w:pPr>
          </w:p>
        </w:tc>
        <w:tc>
          <w:tcPr>
            <w:tcW w:w="384" w:type="pct"/>
          </w:tcPr>
          <w:p w14:paraId="7D80E2FF" w14:textId="77777777" w:rsidR="00961142" w:rsidRPr="00125A3A" w:rsidRDefault="00961142" w:rsidP="009D53B9">
            <w:pPr>
              <w:rPr>
                <w:rFonts w:ascii="Verdana" w:hAnsi="Verdana"/>
                <w:sz w:val="28"/>
              </w:rPr>
            </w:pPr>
          </w:p>
        </w:tc>
      </w:tr>
    </w:tbl>
    <w:p w14:paraId="1D39FFEB" w14:textId="77777777" w:rsidR="00F23129" w:rsidRPr="00125A3A" w:rsidRDefault="00F23129" w:rsidP="00F23129">
      <w:pPr>
        <w:rPr>
          <w:rFonts w:ascii="Verdana" w:hAnsi="Verdana"/>
          <w:color w:val="595959" w:themeColor="text1" w:themeTint="A6"/>
          <w:sz w:val="18"/>
          <w:szCs w:val="18"/>
        </w:rPr>
      </w:pPr>
      <w:r w:rsidRPr="00125A3A">
        <w:rPr>
          <w:rFonts w:ascii="Verdana" w:hAnsi="Verdana"/>
        </w:rPr>
        <w:br w:type="page"/>
      </w:r>
    </w:p>
    <w:p w14:paraId="215C1E9F" w14:textId="77777777" w:rsidR="00334D1A" w:rsidRPr="00125A3A" w:rsidRDefault="00334D1A" w:rsidP="001F1EBE">
      <w:pPr>
        <w:jc w:val="both"/>
        <w:rPr>
          <w:rFonts w:ascii="Verdana" w:hAnsi="Verdana"/>
        </w:rPr>
      </w:pPr>
    </w:p>
    <w:p w14:paraId="1A0CE5DB" w14:textId="56E9C63D" w:rsidR="001F1EBE" w:rsidRDefault="001F1EBE" w:rsidP="001F1EBE">
      <w:pPr>
        <w:jc w:val="both"/>
        <w:rPr>
          <w:rFonts w:ascii="Verdana" w:hAnsi="Verdana"/>
        </w:rPr>
      </w:pPr>
      <w:r w:rsidRPr="001F1EBE">
        <w:rPr>
          <w:rFonts w:ascii="Verdana" w:hAnsi="Verdana"/>
          <w:b/>
          <w:i/>
          <w:iCs/>
          <w:noProof/>
          <w:color w:val="000000" w:themeColor="text1"/>
          <w:sz w:val="32"/>
          <w:u w:val="single"/>
        </w:rPr>
        <w:t>THE IMPACT OF PRIVATISATION OF PUBLIC SPACE ON SOCIETY IN LONDON AND THE REST OF THE UNITED KINGDOM</w:t>
      </w:r>
    </w:p>
    <w:p w14:paraId="76C238F9" w14:textId="77777777" w:rsidR="001F1EBE" w:rsidRDefault="001F1EBE" w:rsidP="00E775EF">
      <w:pPr>
        <w:spacing w:line="360" w:lineRule="auto"/>
        <w:ind w:firstLine="720"/>
        <w:rPr>
          <w:rFonts w:ascii="Verdana" w:hAnsi="Verdana"/>
        </w:rPr>
      </w:pPr>
    </w:p>
    <w:p w14:paraId="7B11F57B" w14:textId="0C641690" w:rsidR="00115211" w:rsidRPr="00125A3A" w:rsidRDefault="009F24EE" w:rsidP="00E775EF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  <w:r w:rsidRPr="00125A3A">
        <w:rPr>
          <w:rFonts w:ascii="Verdana" w:hAnsi="Verdana"/>
        </w:rPr>
        <w:t xml:space="preserve">When investigating the impact of privatisation it is </w:t>
      </w:r>
      <w:r w:rsidR="0040523C" w:rsidRPr="00125A3A">
        <w:rPr>
          <w:rFonts w:ascii="Verdana" w:hAnsi="Verdana"/>
        </w:rPr>
        <w:t>important to identify</w:t>
      </w:r>
      <w:r w:rsidR="001B0027" w:rsidRPr="00125A3A">
        <w:rPr>
          <w:rFonts w:ascii="Verdana" w:hAnsi="Verdana"/>
        </w:rPr>
        <w:t xml:space="preserve"> </w:t>
      </w:r>
      <w:r w:rsidR="008142EF" w:rsidRPr="00125A3A">
        <w:rPr>
          <w:rFonts w:ascii="Verdana" w:hAnsi="Verdana"/>
        </w:rPr>
        <w:t>the</w:t>
      </w:r>
      <w:r w:rsidR="00D1447A" w:rsidRPr="00125A3A">
        <w:rPr>
          <w:rFonts w:ascii="Verdana" w:hAnsi="Verdana"/>
        </w:rPr>
        <w:t xml:space="preserve"> </w:t>
      </w:r>
      <w:r w:rsidR="001B0027" w:rsidRPr="00125A3A">
        <w:rPr>
          <w:rFonts w:ascii="Verdana" w:hAnsi="Verdana"/>
        </w:rPr>
        <w:t>difference between</w:t>
      </w:r>
      <w:r w:rsidR="00457E57" w:rsidRPr="00125A3A">
        <w:rPr>
          <w:rFonts w:ascii="Verdana" w:hAnsi="Verdana"/>
        </w:rPr>
        <w:t xml:space="preserve"> public space and private</w:t>
      </w:r>
      <w:r w:rsidR="001B0027" w:rsidRPr="00125A3A">
        <w:rPr>
          <w:rFonts w:ascii="Verdana" w:hAnsi="Verdana"/>
        </w:rPr>
        <w:t xml:space="preserve"> sp</w:t>
      </w:r>
      <w:r w:rsidR="00EA3D35" w:rsidRPr="00125A3A">
        <w:rPr>
          <w:rFonts w:ascii="Verdana" w:hAnsi="Verdana"/>
        </w:rPr>
        <w:t xml:space="preserve">ace. </w:t>
      </w:r>
      <w:r w:rsidR="00115211" w:rsidRPr="00125A3A">
        <w:rPr>
          <w:rFonts w:ascii="Verdana" w:hAnsi="Verdana"/>
        </w:rPr>
        <w:t>A public</w:t>
      </w:r>
      <w:r w:rsidRPr="00125A3A">
        <w:rPr>
          <w:rFonts w:ascii="Verdana" w:hAnsi="Verdana"/>
        </w:rPr>
        <w:t>l</w:t>
      </w:r>
      <w:r w:rsidR="00344DA2" w:rsidRPr="00125A3A">
        <w:rPr>
          <w:rFonts w:ascii="Verdana" w:hAnsi="Verdana"/>
        </w:rPr>
        <w:t>y-</w:t>
      </w:r>
      <w:r w:rsidRPr="00125A3A">
        <w:rPr>
          <w:rFonts w:ascii="Verdana" w:hAnsi="Verdana"/>
        </w:rPr>
        <w:t xml:space="preserve">owned </w:t>
      </w:r>
      <w:r w:rsidR="00115211" w:rsidRPr="00125A3A">
        <w:rPr>
          <w:rFonts w:ascii="Verdana" w:hAnsi="Verdana"/>
        </w:rPr>
        <w:t>space is generally acces</w:t>
      </w:r>
      <w:r w:rsidR="00A66C84" w:rsidRPr="00125A3A">
        <w:rPr>
          <w:rFonts w:ascii="Verdana" w:hAnsi="Verdana"/>
        </w:rPr>
        <w:t xml:space="preserve">sible to </w:t>
      </w:r>
      <w:r w:rsidR="0040523C" w:rsidRPr="00125A3A">
        <w:rPr>
          <w:rFonts w:ascii="Verdana" w:hAnsi="Verdana"/>
        </w:rPr>
        <w:t>people</w:t>
      </w:r>
      <w:r w:rsidR="006E31F0" w:rsidRPr="00125A3A">
        <w:rPr>
          <w:rFonts w:ascii="Verdana" w:hAnsi="Verdana"/>
        </w:rPr>
        <w:t xml:space="preserve"> </w:t>
      </w:r>
      <w:r w:rsidR="00361075" w:rsidRPr="00125A3A">
        <w:rPr>
          <w:rFonts w:ascii="Verdana" w:hAnsi="Verdana"/>
        </w:rPr>
        <w:t>always (Smithm, 2012)</w:t>
      </w:r>
      <w:r w:rsidR="006E31F0" w:rsidRPr="00125A3A">
        <w:rPr>
          <w:rFonts w:ascii="Verdana" w:hAnsi="Verdana"/>
        </w:rPr>
        <w:t>, with m</w:t>
      </w:r>
      <w:r w:rsidR="00115211" w:rsidRPr="00125A3A">
        <w:rPr>
          <w:rFonts w:ascii="Verdana" w:hAnsi="Verdana"/>
        </w:rPr>
        <w:t xml:space="preserve">aintenance and control </w:t>
      </w:r>
      <w:r w:rsidR="006E31F0" w:rsidRPr="00125A3A">
        <w:rPr>
          <w:rFonts w:ascii="Verdana" w:hAnsi="Verdana"/>
        </w:rPr>
        <w:t>provided by local councils. For example:</w:t>
      </w:r>
      <w:r w:rsidR="008142EF" w:rsidRPr="00125A3A">
        <w:rPr>
          <w:rFonts w:ascii="Verdana" w:hAnsi="Verdana"/>
        </w:rPr>
        <w:t xml:space="preserve"> </w:t>
      </w:r>
      <w:r w:rsidR="00A66C84" w:rsidRPr="00125A3A">
        <w:rPr>
          <w:rFonts w:ascii="Verdana" w:hAnsi="Verdana"/>
        </w:rPr>
        <w:t xml:space="preserve">most </w:t>
      </w:r>
      <w:r w:rsidR="006E31F0" w:rsidRPr="00125A3A">
        <w:rPr>
          <w:rFonts w:ascii="Verdana" w:hAnsi="Verdana"/>
        </w:rPr>
        <w:t xml:space="preserve">roads, pavements and </w:t>
      </w:r>
      <w:r w:rsidR="004909C1" w:rsidRPr="00125A3A">
        <w:rPr>
          <w:rFonts w:ascii="Verdana" w:hAnsi="Verdana"/>
        </w:rPr>
        <w:t xml:space="preserve">city parks, such as </w:t>
      </w:r>
      <w:r w:rsidR="006E31F0" w:rsidRPr="00125A3A">
        <w:rPr>
          <w:rFonts w:ascii="Verdana" w:hAnsi="Verdana"/>
        </w:rPr>
        <w:t>Trafalgar Square</w:t>
      </w:r>
      <w:r w:rsidR="008A4575" w:rsidRPr="00125A3A">
        <w:rPr>
          <w:rFonts w:ascii="Verdana" w:hAnsi="Verdana"/>
        </w:rPr>
        <w:t xml:space="preserve"> (Garratt, 2015)</w:t>
      </w:r>
      <w:r w:rsidR="004909C1" w:rsidRPr="00125A3A">
        <w:rPr>
          <w:rFonts w:ascii="Verdana" w:hAnsi="Verdana"/>
        </w:rPr>
        <w:t>,</w:t>
      </w:r>
      <w:r w:rsidR="006E31F0" w:rsidRPr="00125A3A">
        <w:rPr>
          <w:rFonts w:ascii="Verdana" w:hAnsi="Verdana"/>
        </w:rPr>
        <w:t xml:space="preserve"> </w:t>
      </w:r>
      <w:r w:rsidR="00A66C84" w:rsidRPr="00125A3A">
        <w:rPr>
          <w:rFonts w:ascii="Verdana" w:hAnsi="Verdana"/>
        </w:rPr>
        <w:t>are public space</w:t>
      </w:r>
      <w:r w:rsidR="00F517F5" w:rsidRPr="00125A3A">
        <w:rPr>
          <w:rFonts w:ascii="Verdana" w:hAnsi="Verdana"/>
        </w:rPr>
        <w:t>s</w:t>
      </w:r>
      <w:r w:rsidR="00A66C84" w:rsidRPr="00125A3A">
        <w:rPr>
          <w:rFonts w:ascii="Verdana" w:hAnsi="Verdana"/>
        </w:rPr>
        <w:t>.</w:t>
      </w:r>
      <w:r w:rsidR="003C2CB6" w:rsidRPr="00125A3A">
        <w:rPr>
          <w:rFonts w:ascii="Verdana" w:hAnsi="Verdana"/>
        </w:rPr>
        <w:t xml:space="preserve"> </w:t>
      </w:r>
      <w:r w:rsidR="00115211" w:rsidRPr="00125A3A">
        <w:rPr>
          <w:rFonts w:ascii="Verdana" w:hAnsi="Verdana"/>
        </w:rPr>
        <w:t>It is important to note</w:t>
      </w:r>
      <w:r w:rsidR="00243570" w:rsidRPr="00125A3A">
        <w:rPr>
          <w:rFonts w:ascii="Verdana" w:hAnsi="Verdana"/>
        </w:rPr>
        <w:t xml:space="preserve"> </w:t>
      </w:r>
      <w:r w:rsidR="00115211" w:rsidRPr="00125A3A">
        <w:rPr>
          <w:rFonts w:ascii="Verdana" w:hAnsi="Verdana"/>
        </w:rPr>
        <w:t>that you cannot</w:t>
      </w:r>
      <w:r w:rsidR="003C2CB6" w:rsidRPr="00125A3A">
        <w:rPr>
          <w:rFonts w:ascii="Verdana" w:hAnsi="Verdana"/>
        </w:rPr>
        <w:t xml:space="preserve"> assume the ownership of an area</w:t>
      </w:r>
      <w:r w:rsidR="00EA3D35" w:rsidRPr="00125A3A">
        <w:rPr>
          <w:rFonts w:ascii="Verdana" w:hAnsi="Verdana"/>
        </w:rPr>
        <w:t xml:space="preserve"> </w:t>
      </w:r>
      <w:r w:rsidR="00115211" w:rsidRPr="00125A3A">
        <w:rPr>
          <w:rFonts w:ascii="Verdana" w:hAnsi="Verdana"/>
        </w:rPr>
        <w:t xml:space="preserve">just </w:t>
      </w:r>
      <w:r w:rsidR="00EA3D35" w:rsidRPr="00125A3A">
        <w:rPr>
          <w:rFonts w:ascii="Verdana" w:hAnsi="Verdana"/>
        </w:rPr>
        <w:t>from its looks, f</w:t>
      </w:r>
      <w:r w:rsidR="0040523C" w:rsidRPr="00125A3A">
        <w:rPr>
          <w:rFonts w:ascii="Verdana" w:hAnsi="Verdana"/>
        </w:rPr>
        <w:t>or example</w:t>
      </w:r>
      <w:r w:rsidR="004909C1" w:rsidRPr="00125A3A">
        <w:rPr>
          <w:rFonts w:ascii="Verdana" w:hAnsi="Verdana"/>
        </w:rPr>
        <w:t>,</w:t>
      </w:r>
      <w:r w:rsidR="0040523C" w:rsidRPr="00125A3A">
        <w:rPr>
          <w:rFonts w:ascii="Verdana" w:hAnsi="Verdana"/>
        </w:rPr>
        <w:t xml:space="preserve"> the</w:t>
      </w:r>
      <w:r w:rsidR="00EA3D35" w:rsidRPr="00125A3A">
        <w:rPr>
          <w:rFonts w:ascii="Verdana" w:hAnsi="Verdana"/>
        </w:rPr>
        <w:t xml:space="preserve"> university campus</w:t>
      </w:r>
      <w:r w:rsidR="0040523C" w:rsidRPr="00125A3A">
        <w:rPr>
          <w:rFonts w:ascii="Verdana" w:hAnsi="Verdana"/>
        </w:rPr>
        <w:t xml:space="preserve"> </w:t>
      </w:r>
      <w:r w:rsidR="00EA3D35" w:rsidRPr="00125A3A">
        <w:rPr>
          <w:rFonts w:ascii="Verdana" w:hAnsi="Verdana"/>
        </w:rPr>
        <w:t xml:space="preserve">in Lincoln gives the impression of being a public space; there are no </w:t>
      </w:r>
      <w:r w:rsidR="008142EF" w:rsidRPr="00125A3A">
        <w:rPr>
          <w:rFonts w:ascii="Verdana" w:hAnsi="Verdana"/>
        </w:rPr>
        <w:t>fences or gates</w:t>
      </w:r>
      <w:r w:rsidR="00EA3D35" w:rsidRPr="00125A3A">
        <w:rPr>
          <w:rFonts w:ascii="Verdana" w:hAnsi="Verdana"/>
        </w:rPr>
        <w:t xml:space="preserve"> and people can walk </w:t>
      </w:r>
      <w:r w:rsidR="008142EF" w:rsidRPr="00125A3A">
        <w:rPr>
          <w:rFonts w:ascii="Verdana" w:hAnsi="Verdana"/>
        </w:rPr>
        <w:t>on campus thoroughfares</w:t>
      </w:r>
      <w:r w:rsidR="00933FC5" w:rsidRPr="00125A3A">
        <w:rPr>
          <w:rFonts w:ascii="Verdana" w:hAnsi="Verdana"/>
        </w:rPr>
        <w:t xml:space="preserve">. While these features would seem to indicate the opposite, </w:t>
      </w:r>
      <w:r w:rsidR="008142EF" w:rsidRPr="00125A3A">
        <w:rPr>
          <w:rFonts w:ascii="Verdana" w:hAnsi="Verdana"/>
        </w:rPr>
        <w:t>this</w:t>
      </w:r>
      <w:r w:rsidR="008740D3" w:rsidRPr="00125A3A">
        <w:rPr>
          <w:rFonts w:ascii="Verdana" w:hAnsi="Verdana"/>
        </w:rPr>
        <w:t xml:space="preserve"> </w:t>
      </w:r>
      <w:r w:rsidR="00115211" w:rsidRPr="00125A3A">
        <w:rPr>
          <w:rFonts w:ascii="Verdana" w:hAnsi="Verdana"/>
        </w:rPr>
        <w:t xml:space="preserve">land </w:t>
      </w:r>
      <w:r w:rsidR="00EA3D35" w:rsidRPr="00125A3A">
        <w:rPr>
          <w:rFonts w:ascii="Verdana" w:hAnsi="Verdana"/>
        </w:rPr>
        <w:t xml:space="preserve">is </w:t>
      </w:r>
      <w:r w:rsidR="00115211" w:rsidRPr="00125A3A">
        <w:rPr>
          <w:rFonts w:ascii="Verdana" w:hAnsi="Verdana"/>
        </w:rPr>
        <w:t xml:space="preserve">in fact </w:t>
      </w:r>
      <w:r w:rsidR="003C2CB6" w:rsidRPr="00125A3A">
        <w:rPr>
          <w:rFonts w:ascii="Verdana" w:hAnsi="Verdana"/>
        </w:rPr>
        <w:t>privately-</w:t>
      </w:r>
      <w:r w:rsidR="00EA3D35" w:rsidRPr="00125A3A">
        <w:rPr>
          <w:rFonts w:ascii="Verdana" w:hAnsi="Verdana"/>
        </w:rPr>
        <w:t>owned</w:t>
      </w:r>
      <w:r w:rsidR="00987DCA" w:rsidRPr="00125A3A">
        <w:rPr>
          <w:rFonts w:ascii="Verdana" w:hAnsi="Verdana"/>
        </w:rPr>
        <w:t xml:space="preserve"> </w:t>
      </w:r>
      <w:r w:rsidR="008A4575" w:rsidRPr="00125A3A">
        <w:rPr>
          <w:rFonts w:ascii="Verdana" w:hAnsi="Verdana"/>
        </w:rPr>
        <w:t>(Estates &amp; Campus Services)</w:t>
      </w:r>
      <w:r w:rsidR="00115211" w:rsidRPr="00125A3A">
        <w:rPr>
          <w:rFonts w:ascii="Verdana" w:hAnsi="Verdana"/>
        </w:rPr>
        <w:t xml:space="preserve">. </w:t>
      </w:r>
      <w:r w:rsidR="00EA3D35" w:rsidRPr="00125A3A">
        <w:rPr>
          <w:rFonts w:ascii="Verdana" w:hAnsi="Verdana"/>
        </w:rPr>
        <w:t xml:space="preserve">This </w:t>
      </w:r>
      <w:r w:rsidR="00933FC5" w:rsidRPr="00125A3A">
        <w:rPr>
          <w:rFonts w:ascii="Verdana" w:hAnsi="Verdana"/>
        </w:rPr>
        <w:t xml:space="preserve">is </w:t>
      </w:r>
      <w:r w:rsidR="00361075" w:rsidRPr="00125A3A">
        <w:rPr>
          <w:rFonts w:ascii="Verdana" w:hAnsi="Verdana"/>
        </w:rPr>
        <w:t xml:space="preserve">a privately-owned </w:t>
      </w:r>
      <w:r w:rsidR="00EA3D35" w:rsidRPr="00125A3A">
        <w:rPr>
          <w:rFonts w:ascii="Verdana" w:hAnsi="Verdana"/>
        </w:rPr>
        <w:t xml:space="preserve">public space; a </w:t>
      </w:r>
      <w:r w:rsidR="00115211" w:rsidRPr="00125A3A">
        <w:rPr>
          <w:rFonts w:ascii="Verdana" w:hAnsi="Verdana"/>
        </w:rPr>
        <w:t xml:space="preserve">category </w:t>
      </w:r>
      <w:r w:rsidR="00115211" w:rsidRPr="00125A3A">
        <w:rPr>
          <w:rFonts w:ascii="Verdana" w:eastAsia="Times New Roman" w:hAnsi="Verdana" w:cs="Times New Roman"/>
          <w:color w:val="222222"/>
          <w:shd w:val="clear" w:color="auto" w:fill="FFFFFF"/>
          <w:lang w:val="en-GB" w:eastAsia="en-GB"/>
        </w:rPr>
        <w:t>of physical space that, although </w:t>
      </w:r>
      <w:r w:rsidR="00115211" w:rsidRPr="00125A3A">
        <w:rPr>
          <w:rFonts w:ascii="Verdana" w:eastAsia="Times New Roman" w:hAnsi="Verdana" w:cs="Times New Roman"/>
          <w:color w:val="000000" w:themeColor="text1"/>
          <w:lang w:val="en-GB" w:eastAsia="en-GB"/>
        </w:rPr>
        <w:t>privately owned</w:t>
      </w:r>
      <w:r w:rsidR="00115211" w:rsidRPr="00125A3A">
        <w:rPr>
          <w:rFonts w:ascii="Verdana" w:eastAsia="Times New Roman" w:hAnsi="Verdana" w:cs="Times New Roman"/>
          <w:color w:val="000000" w:themeColor="text1"/>
          <w:shd w:val="clear" w:color="auto" w:fill="FFFFFF"/>
          <w:lang w:val="en-GB" w:eastAsia="en-GB"/>
        </w:rPr>
        <w:t>, is open to the </w:t>
      </w:r>
      <w:r w:rsidR="00115211" w:rsidRPr="00125A3A">
        <w:rPr>
          <w:rFonts w:ascii="Verdana" w:eastAsia="Times New Roman" w:hAnsi="Verdana" w:cs="Times New Roman"/>
          <w:color w:val="000000" w:themeColor="text1"/>
          <w:lang w:val="en-GB" w:eastAsia="en-GB"/>
        </w:rPr>
        <w:t>public</w:t>
      </w:r>
      <w:r w:rsidR="00115211" w:rsidRPr="00125A3A">
        <w:rPr>
          <w:rFonts w:ascii="Verdana" w:eastAsia="Times New Roman" w:hAnsi="Verdana" w:cs="Times New Roman"/>
          <w:color w:val="000000" w:themeColor="text1"/>
          <w:shd w:val="clear" w:color="auto" w:fill="FFFFFF"/>
          <w:lang w:val="en-GB" w:eastAsia="en-GB"/>
        </w:rPr>
        <w:t> </w:t>
      </w:r>
      <w:r w:rsidR="00D90E9D" w:rsidRPr="00125A3A">
        <w:rPr>
          <w:rFonts w:ascii="Verdana" w:eastAsia="Times New Roman" w:hAnsi="Verdana" w:cs="Times New Roman"/>
          <w:color w:val="000000" w:themeColor="text1"/>
          <w:shd w:val="clear" w:color="auto" w:fill="FFFFFF"/>
          <w:lang w:val="en-GB" w:eastAsia="en-GB"/>
        </w:rPr>
        <w:t>at the</w:t>
      </w:r>
      <w:r w:rsidR="009042E5" w:rsidRPr="00125A3A">
        <w:rPr>
          <w:rFonts w:ascii="Verdana" w:eastAsia="Times New Roman" w:hAnsi="Verdana" w:cs="Times New Roman"/>
          <w:color w:val="000000" w:themeColor="text1"/>
          <w:shd w:val="clear" w:color="auto" w:fill="FFFFFF"/>
          <w:lang w:val="en-GB" w:eastAsia="en-GB"/>
        </w:rPr>
        <w:t xml:space="preserve"> discre</w:t>
      </w:r>
      <w:r w:rsidR="00D90E9D" w:rsidRPr="00125A3A">
        <w:rPr>
          <w:rFonts w:ascii="Verdana" w:eastAsia="Times New Roman" w:hAnsi="Verdana" w:cs="Times New Roman"/>
          <w:color w:val="000000" w:themeColor="text1"/>
          <w:shd w:val="clear" w:color="auto" w:fill="FFFFFF"/>
          <w:lang w:val="en-GB" w:eastAsia="en-GB"/>
        </w:rPr>
        <w:t>tion of</w:t>
      </w:r>
      <w:r w:rsidR="008740D3" w:rsidRPr="00125A3A">
        <w:rPr>
          <w:rFonts w:ascii="Verdana" w:eastAsia="Times New Roman" w:hAnsi="Verdana" w:cs="Times New Roman"/>
          <w:color w:val="000000" w:themeColor="text1"/>
          <w:shd w:val="clear" w:color="auto" w:fill="FFFFFF"/>
          <w:lang w:val="en-GB" w:eastAsia="en-GB"/>
        </w:rPr>
        <w:t xml:space="preserve"> the owners</w:t>
      </w:r>
      <w:r w:rsidR="009042E5" w:rsidRPr="00125A3A">
        <w:rPr>
          <w:rFonts w:ascii="Verdana" w:eastAsia="Times New Roman" w:hAnsi="Verdana" w:cs="Times New Roman"/>
          <w:color w:val="000000" w:themeColor="text1"/>
          <w:shd w:val="clear" w:color="auto" w:fill="FFFFFF"/>
          <w:lang w:val="en-GB" w:eastAsia="en-GB"/>
        </w:rPr>
        <w:t xml:space="preserve"> because of its intended land use</w:t>
      </w:r>
      <w:r w:rsidR="00115211" w:rsidRPr="00125A3A">
        <w:rPr>
          <w:rFonts w:ascii="Verdana" w:eastAsia="Times New Roman" w:hAnsi="Verdana" w:cs="Times New Roman"/>
          <w:color w:val="222222"/>
          <w:shd w:val="clear" w:color="auto" w:fill="FFFFFF"/>
          <w:lang w:val="en-GB" w:eastAsia="en-GB"/>
        </w:rPr>
        <w:t xml:space="preserve">. </w:t>
      </w:r>
      <w:r w:rsidR="0041087F" w:rsidRPr="00125A3A">
        <w:rPr>
          <w:rFonts w:ascii="Verdana" w:hAnsi="Verdana"/>
          <w:color w:val="333333"/>
          <w:shd w:val="clear" w:color="auto" w:fill="FFFFFF"/>
        </w:rPr>
        <w:t xml:space="preserve">This essay will </w:t>
      </w:r>
      <w:r w:rsidR="00457E57" w:rsidRPr="00125A3A">
        <w:rPr>
          <w:rFonts w:ascii="Verdana" w:hAnsi="Verdana"/>
          <w:color w:val="333333"/>
          <w:shd w:val="clear" w:color="auto" w:fill="FFFFFF"/>
        </w:rPr>
        <w:t>discuss</w:t>
      </w:r>
      <w:r w:rsidR="0041087F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57E57" w:rsidRPr="00125A3A">
        <w:rPr>
          <w:rFonts w:ascii="Verdana" w:hAnsi="Verdana"/>
          <w:color w:val="333333"/>
          <w:shd w:val="clear" w:color="auto" w:fill="FFFFFF"/>
        </w:rPr>
        <w:t xml:space="preserve">reasons as to why land </w:t>
      </w:r>
      <w:r w:rsidR="00094CA2" w:rsidRPr="00125A3A">
        <w:rPr>
          <w:rFonts w:ascii="Verdana" w:hAnsi="Verdana"/>
          <w:color w:val="333333"/>
          <w:shd w:val="clear" w:color="auto" w:fill="FFFFFF"/>
        </w:rPr>
        <w:t>is</w:t>
      </w:r>
      <w:r w:rsidR="00457E57" w:rsidRPr="00125A3A">
        <w:rPr>
          <w:rFonts w:ascii="Verdana" w:hAnsi="Verdana"/>
          <w:color w:val="333333"/>
          <w:shd w:val="clear" w:color="auto" w:fill="FFFFFF"/>
        </w:rPr>
        <w:t xml:space="preserve"> privatised, focusing on </w:t>
      </w:r>
      <w:r w:rsidR="009329C9" w:rsidRPr="00125A3A">
        <w:rPr>
          <w:rFonts w:ascii="Verdana" w:hAnsi="Verdana"/>
          <w:color w:val="333333"/>
          <w:shd w:val="clear" w:color="auto" w:fill="FFFFFF"/>
        </w:rPr>
        <w:t xml:space="preserve">the </w:t>
      </w:r>
      <w:r w:rsidR="00094CA2" w:rsidRPr="00125A3A">
        <w:rPr>
          <w:rFonts w:ascii="Verdana" w:hAnsi="Verdana"/>
          <w:color w:val="333333"/>
          <w:shd w:val="clear" w:color="auto" w:fill="FFFFFF"/>
        </w:rPr>
        <w:t>impacts</w:t>
      </w:r>
      <w:r w:rsidR="008142EF" w:rsidRPr="00125A3A">
        <w:rPr>
          <w:rFonts w:ascii="Verdana" w:hAnsi="Verdana"/>
          <w:color w:val="333333"/>
          <w:shd w:val="clear" w:color="auto" w:fill="FFFFFF"/>
        </w:rPr>
        <w:t xml:space="preserve"> of this</w:t>
      </w:r>
      <w:r w:rsidR="00094CA2" w:rsidRPr="00125A3A">
        <w:rPr>
          <w:rFonts w:ascii="Verdana" w:hAnsi="Verdana"/>
          <w:color w:val="333333"/>
          <w:shd w:val="clear" w:color="auto" w:fill="FFFFFF"/>
        </w:rPr>
        <w:t xml:space="preserve"> including</w:t>
      </w:r>
      <w:r w:rsidR="0041087F" w:rsidRPr="00125A3A">
        <w:rPr>
          <w:rFonts w:ascii="Verdana" w:hAnsi="Verdana"/>
          <w:color w:val="333333"/>
          <w:shd w:val="clear" w:color="auto" w:fill="FFFFFF"/>
        </w:rPr>
        <w:t xml:space="preserve">: </w:t>
      </w:r>
      <w:r w:rsidR="00094CA2" w:rsidRPr="00125A3A">
        <w:rPr>
          <w:rFonts w:ascii="Verdana" w:hAnsi="Verdana"/>
          <w:color w:val="333333"/>
          <w:shd w:val="clear" w:color="auto" w:fill="FFFFFF"/>
        </w:rPr>
        <w:t>rules and regulations, the feel of the space, protesting, photography, equality and land values.</w:t>
      </w:r>
    </w:p>
    <w:p w14:paraId="7B036D56" w14:textId="77777777" w:rsidR="00115211" w:rsidRPr="00125A3A" w:rsidRDefault="00115211" w:rsidP="00115211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</w:p>
    <w:p w14:paraId="6994D1DD" w14:textId="6CB84D01" w:rsidR="008142EF" w:rsidRPr="00125A3A" w:rsidRDefault="009042E5" w:rsidP="008142EF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  <w:r w:rsidRPr="00125A3A">
        <w:rPr>
          <w:rFonts w:ascii="Verdana" w:hAnsi="Verdana"/>
          <w:color w:val="333333"/>
          <w:shd w:val="clear" w:color="auto" w:fill="FFFFFF"/>
        </w:rPr>
        <w:t xml:space="preserve">To start </w:t>
      </w:r>
      <w:r w:rsidR="00E32F6F" w:rsidRPr="00125A3A">
        <w:rPr>
          <w:rFonts w:ascii="Verdana" w:hAnsi="Verdana"/>
          <w:color w:val="333333"/>
          <w:shd w:val="clear" w:color="auto" w:fill="FFFFFF"/>
        </w:rPr>
        <w:t>it’s</w:t>
      </w:r>
      <w:r w:rsidRPr="00125A3A">
        <w:rPr>
          <w:rFonts w:ascii="Verdana" w:hAnsi="Verdana"/>
          <w:color w:val="333333"/>
          <w:shd w:val="clear" w:color="auto" w:fill="FFFFFF"/>
        </w:rPr>
        <w:t xml:space="preserve"> important to understand the rea</w:t>
      </w:r>
      <w:r w:rsidR="00C644F8" w:rsidRPr="00125A3A">
        <w:rPr>
          <w:rFonts w:ascii="Verdana" w:hAnsi="Verdana"/>
          <w:color w:val="333333"/>
          <w:shd w:val="clear" w:color="auto" w:fill="FFFFFF"/>
        </w:rPr>
        <w:t>son why public spaces become pri</w:t>
      </w:r>
      <w:r w:rsidRPr="00125A3A">
        <w:rPr>
          <w:rFonts w:ascii="Verdana" w:hAnsi="Verdana"/>
          <w:color w:val="333333"/>
          <w:shd w:val="clear" w:color="auto" w:fill="FFFFFF"/>
        </w:rPr>
        <w:t xml:space="preserve">vatised </w:t>
      </w:r>
      <w:r w:rsidR="00955EF0" w:rsidRPr="00125A3A">
        <w:rPr>
          <w:rFonts w:ascii="Verdana" w:hAnsi="Verdana"/>
          <w:color w:val="333333"/>
          <w:shd w:val="clear" w:color="auto" w:fill="FFFFFF"/>
        </w:rPr>
        <w:t xml:space="preserve">in the first place. According </w:t>
      </w:r>
      <w:r w:rsidR="001E0AD3" w:rsidRPr="00125A3A">
        <w:rPr>
          <w:rFonts w:ascii="Verdana" w:hAnsi="Verdana"/>
          <w:color w:val="333333"/>
          <w:shd w:val="clear" w:color="auto" w:fill="FFFFFF"/>
        </w:rPr>
        <w:t>to a report on this matter from the London Assembly, Canary Wharf was a turning point for the city</w:t>
      </w:r>
      <w:r w:rsidR="00A66C84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(Gavron, 2011)</w:t>
      </w:r>
      <w:r w:rsidR="001E0AD3" w:rsidRPr="00125A3A">
        <w:rPr>
          <w:rFonts w:ascii="Verdana" w:hAnsi="Verdana"/>
          <w:color w:val="333333"/>
          <w:shd w:val="clear" w:color="auto" w:fill="FFFFFF"/>
        </w:rPr>
        <w:t>. Prior to the 1980</w:t>
      </w:r>
      <w:r w:rsidR="009329C9" w:rsidRPr="00125A3A">
        <w:rPr>
          <w:rFonts w:ascii="Verdana" w:hAnsi="Verdana"/>
          <w:color w:val="333333"/>
          <w:shd w:val="clear" w:color="auto" w:fill="FFFFFF"/>
        </w:rPr>
        <w:t>’</w:t>
      </w:r>
      <w:r w:rsidR="001E0AD3" w:rsidRPr="00125A3A">
        <w:rPr>
          <w:rFonts w:ascii="Verdana" w:hAnsi="Verdana"/>
          <w:color w:val="333333"/>
          <w:shd w:val="clear" w:color="auto" w:fill="FFFFFF"/>
        </w:rPr>
        <w:t xml:space="preserve">s, any open space was taken care of by local authorities. </w:t>
      </w:r>
      <w:r w:rsidR="00955EF0" w:rsidRPr="00125A3A">
        <w:rPr>
          <w:rFonts w:ascii="Verdana" w:hAnsi="Verdana"/>
          <w:color w:val="333333"/>
          <w:shd w:val="clear" w:color="auto" w:fill="FFFFFF"/>
        </w:rPr>
        <w:t xml:space="preserve">The Canary Wharf Group, however, owns and controls </w:t>
      </w:r>
      <w:r w:rsidR="00E32F6F" w:rsidRPr="00125A3A">
        <w:rPr>
          <w:rFonts w:ascii="Verdana" w:hAnsi="Verdana"/>
          <w:color w:val="333333"/>
          <w:shd w:val="clear" w:color="auto" w:fill="FFFFFF"/>
        </w:rPr>
        <w:t>all</w:t>
      </w:r>
      <w:r w:rsidR="00955EF0" w:rsidRPr="00125A3A">
        <w:rPr>
          <w:rFonts w:ascii="Verdana" w:hAnsi="Verdana"/>
          <w:color w:val="333333"/>
          <w:shd w:val="clear" w:color="auto" w:fill="FFFFFF"/>
        </w:rPr>
        <w:t xml:space="preserve"> the public space around its buildings, and ever since, developers </w:t>
      </w:r>
      <w:r w:rsidR="00E32F6F" w:rsidRPr="00125A3A">
        <w:rPr>
          <w:rFonts w:ascii="Verdana" w:hAnsi="Verdana"/>
          <w:color w:val="333333"/>
          <w:shd w:val="clear" w:color="auto" w:fill="FFFFFF"/>
        </w:rPr>
        <w:t xml:space="preserve">have </w:t>
      </w:r>
      <w:r w:rsidR="00A66C84" w:rsidRPr="00125A3A">
        <w:rPr>
          <w:rFonts w:ascii="Verdana" w:hAnsi="Verdana"/>
          <w:color w:val="333333"/>
          <w:shd w:val="clear" w:color="auto" w:fill="FFFFFF"/>
        </w:rPr>
        <w:t xml:space="preserve">increasingly </w:t>
      </w:r>
      <w:r w:rsidR="00955EF0" w:rsidRPr="00125A3A">
        <w:rPr>
          <w:rFonts w:ascii="Verdana" w:hAnsi="Verdana"/>
          <w:color w:val="333333"/>
          <w:shd w:val="clear" w:color="auto" w:fill="FFFFFF"/>
        </w:rPr>
        <w:t>assume</w:t>
      </w:r>
      <w:r w:rsidR="00E32F6F" w:rsidRPr="00125A3A">
        <w:rPr>
          <w:rFonts w:ascii="Verdana" w:hAnsi="Verdana"/>
          <w:color w:val="333333"/>
          <w:shd w:val="clear" w:color="auto" w:fill="FFFFFF"/>
        </w:rPr>
        <w:t>d</w:t>
      </w:r>
      <w:r w:rsidR="00955EF0" w:rsidRPr="00125A3A">
        <w:rPr>
          <w:rFonts w:ascii="Verdana" w:hAnsi="Verdana"/>
          <w:color w:val="333333"/>
          <w:shd w:val="clear" w:color="auto" w:fill="FFFFFF"/>
        </w:rPr>
        <w:t xml:space="preserve"> ownership of </w:t>
      </w:r>
      <w:r w:rsidR="008740D3" w:rsidRPr="00125A3A">
        <w:rPr>
          <w:rFonts w:ascii="Verdana" w:hAnsi="Verdana"/>
          <w:color w:val="333333"/>
          <w:shd w:val="clear" w:color="auto" w:fill="FFFFFF"/>
        </w:rPr>
        <w:t>public</w:t>
      </w:r>
      <w:r w:rsidR="00955EF0" w:rsidRPr="00125A3A">
        <w:rPr>
          <w:rFonts w:ascii="Verdana" w:hAnsi="Verdana"/>
          <w:color w:val="333333"/>
          <w:shd w:val="clear" w:color="auto" w:fill="FFFFFF"/>
        </w:rPr>
        <w:t xml:space="preserve"> space</w:t>
      </w:r>
      <w:r w:rsidR="008740D3" w:rsidRPr="00125A3A">
        <w:rPr>
          <w:rFonts w:ascii="Verdana" w:hAnsi="Verdana"/>
          <w:color w:val="333333"/>
          <w:shd w:val="clear" w:color="auto" w:fill="FFFFFF"/>
        </w:rPr>
        <w:t>s</w:t>
      </w:r>
      <w:r w:rsidR="00955EF0" w:rsidRPr="00125A3A">
        <w:rPr>
          <w:rFonts w:ascii="Verdana" w:hAnsi="Verdana"/>
          <w:color w:val="333333"/>
          <w:shd w:val="clear" w:color="auto" w:fill="FFFFFF"/>
        </w:rPr>
        <w:t xml:space="preserve">, usually </w:t>
      </w:r>
      <w:r w:rsidR="00E32F6F" w:rsidRPr="00125A3A">
        <w:rPr>
          <w:rFonts w:ascii="Verdana" w:hAnsi="Verdana"/>
          <w:color w:val="333333"/>
          <w:shd w:val="clear" w:color="auto" w:fill="FFFFFF"/>
        </w:rPr>
        <w:t>to</w:t>
      </w:r>
      <w:r w:rsidR="00955EF0" w:rsidRPr="00125A3A">
        <w:rPr>
          <w:rFonts w:ascii="Verdana" w:hAnsi="Verdana"/>
          <w:color w:val="333333"/>
          <w:shd w:val="clear" w:color="auto" w:fill="FFFFFF"/>
        </w:rPr>
        <w:t xml:space="preserve"> protect the value of a </w:t>
      </w:r>
      <w:r w:rsidR="008142EF" w:rsidRPr="00125A3A">
        <w:rPr>
          <w:rFonts w:ascii="Verdana" w:hAnsi="Verdana"/>
          <w:color w:val="333333"/>
          <w:shd w:val="clear" w:color="auto" w:fill="FFFFFF"/>
        </w:rPr>
        <w:t xml:space="preserve">whole </w:t>
      </w:r>
      <w:r w:rsidR="00E32F6F" w:rsidRPr="00125A3A">
        <w:rPr>
          <w:rFonts w:ascii="Verdana" w:hAnsi="Verdana"/>
          <w:color w:val="333333"/>
          <w:shd w:val="clear" w:color="auto" w:fill="FFFFFF"/>
        </w:rPr>
        <w:t>development</w:t>
      </w:r>
      <w:r w:rsidR="00F45791" w:rsidRPr="00125A3A">
        <w:rPr>
          <w:rFonts w:ascii="Verdana" w:hAnsi="Verdana"/>
          <w:color w:val="333333"/>
          <w:shd w:val="clear" w:color="auto" w:fill="FFFFFF"/>
        </w:rPr>
        <w:t xml:space="preserve"> (Gavron, 2011)</w:t>
      </w:r>
      <w:r w:rsidR="006A6190" w:rsidRPr="00125A3A">
        <w:rPr>
          <w:rFonts w:ascii="Verdana" w:hAnsi="Verdana"/>
          <w:color w:val="333333"/>
          <w:shd w:val="clear" w:color="auto" w:fill="FFFFFF"/>
        </w:rPr>
        <w:t>.</w:t>
      </w:r>
      <w:r w:rsidR="00F45791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720CA" w:rsidRPr="00125A3A">
        <w:rPr>
          <w:rFonts w:ascii="Verdana" w:hAnsi="Verdana"/>
          <w:color w:val="333333"/>
          <w:shd w:val="clear" w:color="auto" w:fill="FFFFFF"/>
        </w:rPr>
        <w:t xml:space="preserve">Reduced public spending means that local authorities </w:t>
      </w:r>
      <w:r w:rsidR="00C644F8" w:rsidRPr="00125A3A">
        <w:rPr>
          <w:rFonts w:ascii="Verdana" w:hAnsi="Verdana"/>
          <w:color w:val="333333"/>
          <w:shd w:val="clear" w:color="auto" w:fill="FFFFFF"/>
        </w:rPr>
        <w:t>cannot</w:t>
      </w:r>
      <w:r w:rsidR="004720CA" w:rsidRPr="00125A3A">
        <w:rPr>
          <w:rFonts w:ascii="Verdana" w:hAnsi="Verdana"/>
          <w:color w:val="333333"/>
          <w:shd w:val="clear" w:color="auto" w:fill="FFFFFF"/>
        </w:rPr>
        <w:t xml:space="preserve"> justify </w:t>
      </w:r>
      <w:r w:rsidR="004720CA" w:rsidRPr="00125A3A">
        <w:rPr>
          <w:rFonts w:ascii="Verdana" w:hAnsi="Verdana"/>
          <w:color w:val="333333"/>
          <w:shd w:val="clear" w:color="auto" w:fill="FFFFFF"/>
        </w:rPr>
        <w:lastRenderedPageBreak/>
        <w:t>spending the money to maintai</w:t>
      </w:r>
      <w:r w:rsidR="004757F2" w:rsidRPr="00125A3A">
        <w:rPr>
          <w:rFonts w:ascii="Verdana" w:hAnsi="Verdana"/>
          <w:color w:val="333333"/>
          <w:shd w:val="clear" w:color="auto" w:fill="FFFFFF"/>
        </w:rPr>
        <w:t>n these spaces. It can seem appealing to</w:t>
      </w:r>
      <w:r w:rsidR="004720CA" w:rsidRPr="00125A3A">
        <w:rPr>
          <w:rFonts w:ascii="Verdana" w:hAnsi="Verdana"/>
          <w:color w:val="333333"/>
          <w:shd w:val="clear" w:color="auto" w:fill="FFFFFF"/>
        </w:rPr>
        <w:t xml:space="preserve"> councils to le</w:t>
      </w:r>
      <w:r w:rsidR="004757F2" w:rsidRPr="00125A3A">
        <w:rPr>
          <w:rFonts w:ascii="Verdana" w:hAnsi="Verdana"/>
          <w:color w:val="333333"/>
          <w:shd w:val="clear" w:color="auto" w:fill="FFFFFF"/>
        </w:rPr>
        <w:t xml:space="preserve">ave this to private entities </w:t>
      </w:r>
      <w:r w:rsidR="00F57D0B" w:rsidRPr="00125A3A">
        <w:rPr>
          <w:rFonts w:ascii="Verdana" w:hAnsi="Verdana"/>
          <w:color w:val="333333"/>
          <w:shd w:val="clear" w:color="auto" w:fill="FFFFFF"/>
        </w:rPr>
        <w:t>to</w:t>
      </w:r>
      <w:r w:rsidR="004720CA" w:rsidRPr="00125A3A">
        <w:rPr>
          <w:rFonts w:ascii="Verdana" w:hAnsi="Verdana"/>
          <w:color w:val="333333"/>
          <w:shd w:val="clear" w:color="auto" w:fill="FFFFFF"/>
        </w:rPr>
        <w:t xml:space="preserve"> make </w:t>
      </w:r>
      <w:r w:rsidR="008740D3" w:rsidRPr="00125A3A">
        <w:rPr>
          <w:rFonts w:ascii="Verdana" w:hAnsi="Verdana"/>
          <w:color w:val="333333"/>
          <w:shd w:val="clear" w:color="auto" w:fill="FFFFFF"/>
        </w:rPr>
        <w:t xml:space="preserve">a </w:t>
      </w:r>
      <w:r w:rsidR="00590E23" w:rsidRPr="00125A3A">
        <w:rPr>
          <w:rFonts w:ascii="Verdana" w:hAnsi="Verdana"/>
          <w:color w:val="333333"/>
          <w:shd w:val="clear" w:color="auto" w:fill="FFFFFF"/>
        </w:rPr>
        <w:t>short-term</w:t>
      </w:r>
      <w:r w:rsidR="008740D3" w:rsidRPr="00125A3A">
        <w:rPr>
          <w:rFonts w:ascii="Verdana" w:hAnsi="Verdana"/>
          <w:color w:val="333333"/>
          <w:shd w:val="clear" w:color="auto" w:fill="FFFFFF"/>
        </w:rPr>
        <w:t xml:space="preserve"> profit</w:t>
      </w:r>
      <w:r w:rsidR="004757F2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as</w:t>
      </w:r>
      <w:r w:rsidR="00185C14" w:rsidRPr="00125A3A">
        <w:rPr>
          <w:rFonts w:ascii="Verdana" w:hAnsi="Verdana"/>
          <w:color w:val="333333"/>
          <w:shd w:val="clear" w:color="auto" w:fill="FFFFFF"/>
        </w:rPr>
        <w:t>,</w:t>
      </w:r>
      <w:r w:rsidR="004720CA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n</w:t>
      </w:r>
      <w:r w:rsidR="00FE52F7" w:rsidRPr="00125A3A">
        <w:rPr>
          <w:rFonts w:ascii="Verdana" w:hAnsi="Verdana"/>
          <w:color w:val="333333"/>
          <w:shd w:val="clear" w:color="auto" w:fill="FFFFFF"/>
        </w:rPr>
        <w:t xml:space="preserve">aturally, </w:t>
      </w:r>
      <w:r w:rsidR="007F1279" w:rsidRPr="00125A3A">
        <w:rPr>
          <w:rFonts w:ascii="Verdana" w:hAnsi="Verdana"/>
          <w:color w:val="333333"/>
          <w:shd w:val="clear" w:color="auto" w:fill="FFFFFF"/>
        </w:rPr>
        <w:t>budgets for public spaces fall far down</w:t>
      </w:r>
      <w:r w:rsidR="00012F67" w:rsidRPr="00125A3A">
        <w:rPr>
          <w:rFonts w:ascii="Verdana" w:hAnsi="Verdana"/>
          <w:color w:val="333333"/>
          <w:shd w:val="clear" w:color="auto" w:fill="FFFFFF"/>
        </w:rPr>
        <w:t xml:space="preserve"> the </w:t>
      </w:r>
      <w:r w:rsidR="007F1279" w:rsidRPr="00125A3A">
        <w:rPr>
          <w:rFonts w:ascii="Verdana" w:hAnsi="Verdana"/>
          <w:color w:val="333333"/>
          <w:shd w:val="clear" w:color="auto" w:fill="FFFFFF"/>
        </w:rPr>
        <w:t xml:space="preserve">priority list </w:t>
      </w:r>
      <w:r w:rsidR="00F45791" w:rsidRPr="00125A3A">
        <w:rPr>
          <w:rFonts w:ascii="Verdana" w:hAnsi="Verdana"/>
          <w:color w:val="333333"/>
          <w:shd w:val="clear" w:color="auto" w:fill="FFFFFF"/>
        </w:rPr>
        <w:t>(Londonist, 2015)</w:t>
      </w:r>
      <w:r w:rsidR="00627819" w:rsidRPr="00125A3A">
        <w:rPr>
          <w:rFonts w:ascii="Verdana" w:hAnsi="Verdana"/>
          <w:color w:val="333333"/>
          <w:shd w:val="clear" w:color="auto" w:fill="FFFFFF"/>
        </w:rPr>
        <w:t>. If</w:t>
      </w:r>
      <w:r w:rsidR="007F1279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012F67" w:rsidRPr="00125A3A">
        <w:rPr>
          <w:rFonts w:ascii="Verdana" w:hAnsi="Verdana"/>
          <w:color w:val="333333"/>
          <w:shd w:val="clear" w:color="auto" w:fill="FFFFFF"/>
        </w:rPr>
        <w:t xml:space="preserve">money </w:t>
      </w:r>
      <w:r w:rsidR="007F1279" w:rsidRPr="00125A3A">
        <w:rPr>
          <w:rFonts w:ascii="Verdana" w:hAnsi="Verdana"/>
          <w:color w:val="333333"/>
          <w:shd w:val="clear" w:color="auto" w:fill="FFFFFF"/>
        </w:rPr>
        <w:t xml:space="preserve">can be </w:t>
      </w:r>
      <w:r w:rsidR="00012F67" w:rsidRPr="00125A3A">
        <w:rPr>
          <w:rFonts w:ascii="Verdana" w:hAnsi="Verdana"/>
          <w:color w:val="333333"/>
          <w:shd w:val="clear" w:color="auto" w:fill="FFFFFF"/>
        </w:rPr>
        <w:t xml:space="preserve">gained and saved, </w:t>
      </w:r>
      <w:r w:rsidR="007F1279" w:rsidRPr="00125A3A">
        <w:rPr>
          <w:rFonts w:ascii="Verdana" w:hAnsi="Verdana"/>
          <w:color w:val="333333"/>
          <w:shd w:val="clear" w:color="auto" w:fill="FFFFFF"/>
        </w:rPr>
        <w:t xml:space="preserve">potentially </w:t>
      </w:r>
      <w:r w:rsidR="00012F67" w:rsidRPr="00125A3A">
        <w:rPr>
          <w:rFonts w:ascii="Verdana" w:hAnsi="Verdana"/>
          <w:color w:val="333333"/>
          <w:shd w:val="clear" w:color="auto" w:fill="FFFFFF"/>
        </w:rPr>
        <w:t xml:space="preserve">local authorities </w:t>
      </w:r>
      <w:r w:rsidR="007F1279" w:rsidRPr="00125A3A">
        <w:rPr>
          <w:rFonts w:ascii="Verdana" w:hAnsi="Verdana"/>
          <w:color w:val="333333"/>
          <w:shd w:val="clear" w:color="auto" w:fill="FFFFFF"/>
        </w:rPr>
        <w:t>might be able</w:t>
      </w:r>
      <w:r w:rsidR="00012F67" w:rsidRPr="00125A3A">
        <w:rPr>
          <w:rFonts w:ascii="Verdana" w:hAnsi="Verdana"/>
          <w:color w:val="333333"/>
          <w:shd w:val="clear" w:color="auto" w:fill="FFFFFF"/>
        </w:rPr>
        <w:t xml:space="preserve"> allocate more of their budget to healthcare, education and other sectors which have faced increasingly tighter budgets since the 2008 financial crisis. </w:t>
      </w:r>
      <w:r w:rsidR="000015B0" w:rsidRPr="00125A3A">
        <w:rPr>
          <w:rFonts w:ascii="Verdana" w:hAnsi="Verdana"/>
          <w:color w:val="333333"/>
          <w:shd w:val="clear" w:color="auto" w:fill="FFFFFF"/>
        </w:rPr>
        <w:t xml:space="preserve">It remains to be seen to what degree this will be practically implemented. </w:t>
      </w:r>
    </w:p>
    <w:p w14:paraId="74C417CF" w14:textId="77777777" w:rsidR="000015B0" w:rsidRPr="00125A3A" w:rsidRDefault="000015B0" w:rsidP="008142EF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</w:p>
    <w:p w14:paraId="7241E6BF" w14:textId="3D3173CC" w:rsidR="00657BF4" w:rsidRPr="00125A3A" w:rsidRDefault="008142EF" w:rsidP="00657BF4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  <w:r w:rsidRPr="00125A3A">
        <w:rPr>
          <w:rFonts w:ascii="Verdana" w:hAnsi="Verdana"/>
          <w:color w:val="333333"/>
          <w:shd w:val="clear" w:color="auto" w:fill="FFFFFF"/>
        </w:rPr>
        <w:t xml:space="preserve">This </w:t>
      </w:r>
      <w:r w:rsidR="00A66C84" w:rsidRPr="00125A3A">
        <w:rPr>
          <w:rFonts w:ascii="Verdana" w:hAnsi="Verdana"/>
          <w:color w:val="333333"/>
          <w:shd w:val="clear" w:color="auto" w:fill="FFFFFF"/>
        </w:rPr>
        <w:t>privatis</w:t>
      </w:r>
      <w:r w:rsidR="003B504C" w:rsidRPr="00125A3A">
        <w:rPr>
          <w:rFonts w:ascii="Verdana" w:hAnsi="Verdana"/>
          <w:color w:val="333333"/>
          <w:shd w:val="clear" w:color="auto" w:fill="FFFFFF"/>
        </w:rPr>
        <w:t>ation</w:t>
      </w:r>
      <w:r w:rsidRPr="00125A3A">
        <w:rPr>
          <w:rFonts w:ascii="Verdana" w:hAnsi="Verdana"/>
          <w:color w:val="333333"/>
          <w:shd w:val="clear" w:color="auto" w:fill="FFFFFF"/>
        </w:rPr>
        <w:t xml:space="preserve"> can lead to some issues, how</w:t>
      </w:r>
      <w:r w:rsidR="006430A4" w:rsidRPr="00125A3A">
        <w:rPr>
          <w:rFonts w:ascii="Verdana" w:hAnsi="Verdana"/>
          <w:color w:val="333333"/>
          <w:shd w:val="clear" w:color="auto" w:fill="FFFFFF"/>
        </w:rPr>
        <w:t>ever; when a space is privately-</w:t>
      </w:r>
      <w:r w:rsidRPr="00125A3A">
        <w:rPr>
          <w:rFonts w:ascii="Verdana" w:hAnsi="Verdana"/>
          <w:color w:val="333333"/>
          <w:shd w:val="clear" w:color="auto" w:fill="FFFFFF"/>
        </w:rPr>
        <w:t>owned</w:t>
      </w:r>
      <w:r w:rsidR="002464AD" w:rsidRPr="00125A3A">
        <w:rPr>
          <w:rFonts w:ascii="Verdana" w:hAnsi="Verdana"/>
          <w:color w:val="333333"/>
          <w:shd w:val="clear" w:color="auto" w:fill="FFFFFF"/>
        </w:rPr>
        <w:t xml:space="preserve"> the laws are different. The owners of the land </w:t>
      </w:r>
      <w:r w:rsidR="003D427B" w:rsidRPr="00125A3A">
        <w:rPr>
          <w:rFonts w:ascii="Verdana" w:hAnsi="Verdana"/>
          <w:color w:val="333333"/>
          <w:shd w:val="clear" w:color="auto" w:fill="FFFFFF"/>
        </w:rPr>
        <w:t>can</w:t>
      </w:r>
      <w:r w:rsidR="006C5109" w:rsidRPr="00125A3A">
        <w:rPr>
          <w:rFonts w:ascii="Verdana" w:hAnsi="Verdana"/>
          <w:color w:val="333333"/>
          <w:shd w:val="clear" w:color="auto" w:fill="FFFFFF"/>
        </w:rPr>
        <w:t xml:space="preserve"> regulate the space i</w:t>
      </w:r>
      <w:r w:rsidR="002464AD" w:rsidRPr="00125A3A">
        <w:rPr>
          <w:rFonts w:ascii="Verdana" w:hAnsi="Verdana"/>
          <w:color w:val="333333"/>
          <w:shd w:val="clear" w:color="auto" w:fill="FFFFFF"/>
        </w:rPr>
        <w:t xml:space="preserve">n any way </w:t>
      </w:r>
      <w:r w:rsidR="00CA549C" w:rsidRPr="00125A3A">
        <w:rPr>
          <w:rFonts w:ascii="Verdana" w:hAnsi="Verdana"/>
          <w:color w:val="333333"/>
          <w:shd w:val="clear" w:color="auto" w:fill="FFFFFF"/>
        </w:rPr>
        <w:t>they like</w:t>
      </w:r>
      <w:r w:rsidR="003D427B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Pr="00125A3A">
        <w:rPr>
          <w:rFonts w:ascii="Verdana" w:hAnsi="Verdana"/>
          <w:color w:val="333333"/>
          <w:shd w:val="clear" w:color="auto" w:fill="FFFFFF"/>
        </w:rPr>
        <w:t>within the law;</w:t>
      </w:r>
      <w:r w:rsidR="00BA3DED" w:rsidRPr="00125A3A">
        <w:rPr>
          <w:rFonts w:ascii="Verdana" w:hAnsi="Verdana"/>
          <w:color w:val="333333"/>
          <w:shd w:val="clear" w:color="auto" w:fill="FFFFFF"/>
        </w:rPr>
        <w:t xml:space="preserve"> This is where</w:t>
      </w:r>
      <w:r w:rsidR="00A50BD3" w:rsidRPr="00125A3A">
        <w:rPr>
          <w:rFonts w:ascii="Verdana" w:hAnsi="Verdana"/>
          <w:color w:val="333333"/>
          <w:shd w:val="clear" w:color="auto" w:fill="FFFFFF"/>
        </w:rPr>
        <w:t xml:space="preserve"> the heart of the </w:t>
      </w:r>
      <w:r w:rsidR="00B713C6" w:rsidRPr="00125A3A">
        <w:rPr>
          <w:rFonts w:ascii="Verdana" w:hAnsi="Verdana"/>
          <w:color w:val="333333"/>
          <w:shd w:val="clear" w:color="auto" w:fill="FFFFFF"/>
        </w:rPr>
        <w:t xml:space="preserve">issues </w:t>
      </w:r>
      <w:r w:rsidR="00A50BD3" w:rsidRPr="00125A3A">
        <w:rPr>
          <w:rFonts w:ascii="Verdana" w:hAnsi="Verdana"/>
          <w:color w:val="333333"/>
          <w:shd w:val="clear" w:color="auto" w:fill="FFFFFF"/>
        </w:rPr>
        <w:t>lie.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CD2603" w:rsidRPr="00125A3A">
        <w:rPr>
          <w:rFonts w:ascii="Verdana" w:hAnsi="Verdana"/>
          <w:color w:val="333333"/>
          <w:shd w:val="clear" w:color="auto" w:fill="FFFFFF"/>
        </w:rPr>
        <w:t>There is a</w:t>
      </w:r>
      <w:r w:rsidR="006A60D6" w:rsidRPr="00125A3A">
        <w:rPr>
          <w:rFonts w:ascii="Verdana" w:hAnsi="Verdana"/>
          <w:color w:val="333333"/>
          <w:shd w:val="clear" w:color="auto" w:fill="FFFFFF"/>
        </w:rPr>
        <w:t>n inter</w:t>
      </w:r>
      <w:r w:rsidR="00CD2603" w:rsidRPr="00125A3A">
        <w:rPr>
          <w:rFonts w:ascii="Verdana" w:hAnsi="Verdana"/>
          <w:color w:val="333333"/>
          <w:shd w:val="clear" w:color="auto" w:fill="FFFFFF"/>
        </w:rPr>
        <w:t>esting case study demonstrating this, concerning the Garden Bridge in London. While this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Pr="00125A3A">
        <w:rPr>
          <w:rFonts w:ascii="Verdana" w:hAnsi="Verdana"/>
          <w:color w:val="333333"/>
          <w:shd w:val="clear" w:color="auto" w:fill="FFFFFF"/>
        </w:rPr>
        <w:t>hasn’t even</w:t>
      </w:r>
      <w:r w:rsidR="00CD2603" w:rsidRPr="00125A3A">
        <w:rPr>
          <w:rFonts w:ascii="Verdana" w:hAnsi="Verdana"/>
          <w:color w:val="333333"/>
          <w:shd w:val="clear" w:color="auto" w:fill="FFFFFF"/>
        </w:rPr>
        <w:t xml:space="preserve"> dug its foundations </w:t>
      </w:r>
      <w:r w:rsidRPr="00125A3A">
        <w:rPr>
          <w:rFonts w:ascii="Verdana" w:hAnsi="Verdana"/>
          <w:color w:val="333333"/>
          <w:shd w:val="clear" w:color="auto" w:fill="FFFFFF"/>
        </w:rPr>
        <w:t>yet</w:t>
      </w:r>
      <w:r w:rsidR="00CD2603" w:rsidRPr="00125A3A">
        <w:rPr>
          <w:rFonts w:ascii="Verdana" w:hAnsi="Verdana"/>
          <w:color w:val="333333"/>
          <w:shd w:val="clear" w:color="auto" w:fill="FFFFFF"/>
        </w:rPr>
        <w:t xml:space="preserve">, </w:t>
      </w:r>
      <w:r w:rsidR="008740D3" w:rsidRPr="00125A3A">
        <w:rPr>
          <w:rFonts w:ascii="Verdana" w:hAnsi="Verdana"/>
          <w:color w:val="333333"/>
          <w:shd w:val="clear" w:color="auto" w:fill="FFFFFF"/>
        </w:rPr>
        <w:t xml:space="preserve">a 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list of 30 rules </w:t>
      </w:r>
      <w:r w:rsidR="00B713C6" w:rsidRPr="00125A3A">
        <w:rPr>
          <w:rFonts w:ascii="Verdana" w:hAnsi="Verdana"/>
          <w:color w:val="333333"/>
          <w:shd w:val="clear" w:color="auto" w:fill="FFFFFF"/>
        </w:rPr>
        <w:t xml:space="preserve">for the land 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has already been made </w:t>
      </w:r>
      <w:r w:rsidR="00CD2603" w:rsidRPr="00125A3A">
        <w:rPr>
          <w:rFonts w:ascii="Verdana" w:hAnsi="Verdana"/>
          <w:color w:val="333333"/>
          <w:shd w:val="clear" w:color="auto" w:fill="FFFFFF"/>
        </w:rPr>
        <w:t>very clear by the developers</w:t>
      </w:r>
      <w:r w:rsidR="00DA1AF1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(Dunn, 2015)</w:t>
      </w:r>
      <w:r w:rsidR="006A60D6" w:rsidRPr="00125A3A">
        <w:rPr>
          <w:rFonts w:ascii="Verdana" w:hAnsi="Verdana"/>
          <w:color w:val="333333"/>
          <w:shd w:val="clear" w:color="auto" w:fill="FFFFFF"/>
        </w:rPr>
        <w:t>. Some o</w:t>
      </w:r>
      <w:r w:rsidR="00B713C6" w:rsidRPr="00125A3A">
        <w:rPr>
          <w:rFonts w:ascii="Verdana" w:hAnsi="Verdana"/>
          <w:color w:val="333333"/>
          <w:shd w:val="clear" w:color="auto" w:fill="FFFFFF"/>
        </w:rPr>
        <w:t>f</w:t>
      </w:r>
      <w:r w:rsidR="00CD2603" w:rsidRPr="00125A3A">
        <w:rPr>
          <w:rFonts w:ascii="Verdana" w:hAnsi="Verdana"/>
          <w:color w:val="333333"/>
          <w:shd w:val="clear" w:color="auto" w:fill="FFFFFF"/>
        </w:rPr>
        <w:t xml:space="preserve"> the rules make a lot of sense: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 no w</w:t>
      </w:r>
      <w:r w:rsidR="008740D3" w:rsidRPr="00125A3A">
        <w:rPr>
          <w:rFonts w:ascii="Verdana" w:hAnsi="Verdana"/>
          <w:color w:val="333333"/>
          <w:shd w:val="clear" w:color="auto" w:fill="FFFFFF"/>
        </w:rPr>
        <w:t>eapons and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 no tents,</w:t>
      </w:r>
      <w:r w:rsidR="00CD2603" w:rsidRPr="00125A3A">
        <w:rPr>
          <w:rFonts w:ascii="Verdana" w:hAnsi="Verdana"/>
          <w:color w:val="333333"/>
          <w:shd w:val="clear" w:color="auto" w:fill="FFFFFF"/>
        </w:rPr>
        <w:t xml:space="preserve"> for example. O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thers are inconvenient but </w:t>
      </w:r>
      <w:r w:rsidR="00E057EF" w:rsidRPr="00125A3A">
        <w:rPr>
          <w:rFonts w:ascii="Verdana" w:hAnsi="Verdana"/>
          <w:color w:val="333333"/>
          <w:shd w:val="clear" w:color="auto" w:fill="FFFFFF"/>
        </w:rPr>
        <w:t>are commonplace elsewhere</w:t>
      </w:r>
      <w:r w:rsidR="00CD2603" w:rsidRPr="00125A3A">
        <w:rPr>
          <w:rFonts w:ascii="Verdana" w:hAnsi="Verdana"/>
          <w:color w:val="333333"/>
          <w:shd w:val="clear" w:color="auto" w:fill="FFFFFF"/>
        </w:rPr>
        <w:t>, such as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 no musical instruments and </w:t>
      </w:r>
      <w:r w:rsidR="00CD2603" w:rsidRPr="00125A3A">
        <w:rPr>
          <w:rFonts w:ascii="Verdana" w:hAnsi="Verdana"/>
          <w:color w:val="333333"/>
          <w:shd w:val="clear" w:color="auto" w:fill="FFFFFF"/>
        </w:rPr>
        <w:t>no protests</w:t>
      </w:r>
      <w:r w:rsidR="002B4715" w:rsidRPr="00125A3A">
        <w:rPr>
          <w:rFonts w:ascii="Verdana" w:hAnsi="Verdana"/>
          <w:color w:val="333333"/>
          <w:shd w:val="clear" w:color="auto" w:fill="FFFFFF"/>
        </w:rPr>
        <w:t xml:space="preserve">. Some of the additional rules can be seen to </w:t>
      </w:r>
      <w:r w:rsidR="00B713C6" w:rsidRPr="00125A3A">
        <w:rPr>
          <w:rFonts w:ascii="Verdana" w:hAnsi="Verdana"/>
          <w:color w:val="333333"/>
          <w:shd w:val="clear" w:color="auto" w:fill="FFFFFF"/>
        </w:rPr>
        <w:t>s</w:t>
      </w:r>
      <w:r w:rsidR="003D427B" w:rsidRPr="00125A3A">
        <w:rPr>
          <w:rFonts w:ascii="Verdana" w:hAnsi="Verdana"/>
          <w:color w:val="333333"/>
          <w:shd w:val="clear" w:color="auto" w:fill="FFFFFF"/>
        </w:rPr>
        <w:t xml:space="preserve">poil </w:t>
      </w:r>
      <w:r w:rsidR="00E057EF" w:rsidRPr="00125A3A">
        <w:rPr>
          <w:rFonts w:ascii="Verdana" w:hAnsi="Verdana"/>
          <w:color w:val="333333"/>
          <w:shd w:val="clear" w:color="auto" w:fill="FFFFFF"/>
        </w:rPr>
        <w:t>opportunities</w:t>
      </w:r>
      <w:r w:rsidR="003D427B" w:rsidRPr="00125A3A">
        <w:rPr>
          <w:rFonts w:ascii="Verdana" w:hAnsi="Verdana"/>
          <w:color w:val="333333"/>
          <w:shd w:val="clear" w:color="auto" w:fill="FFFFFF"/>
        </w:rPr>
        <w:t xml:space="preserve"> to enjoy and use the space</w:t>
      </w:r>
      <w:r w:rsidR="00B713C6" w:rsidRPr="00125A3A">
        <w:rPr>
          <w:rFonts w:ascii="Verdana" w:hAnsi="Verdana"/>
          <w:color w:val="333333"/>
          <w:shd w:val="clear" w:color="auto" w:fill="FFFFFF"/>
        </w:rPr>
        <w:t>, f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or example, there is no cycling, no </w:t>
      </w:r>
      <w:r w:rsidR="003D427B" w:rsidRPr="00125A3A">
        <w:rPr>
          <w:rFonts w:ascii="Verdana" w:hAnsi="Verdana"/>
          <w:color w:val="333333"/>
          <w:shd w:val="clear" w:color="auto" w:fill="FFFFFF"/>
        </w:rPr>
        <w:t>‘professional’ photography</w:t>
      </w:r>
      <w:r w:rsidR="006C5109" w:rsidRPr="00125A3A">
        <w:rPr>
          <w:rFonts w:ascii="Verdana" w:hAnsi="Verdana"/>
          <w:color w:val="333333"/>
          <w:shd w:val="clear" w:color="auto" w:fill="FFFFFF"/>
        </w:rPr>
        <w:t xml:space="preserve">, 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no social gatherings, no </w:t>
      </w:r>
      <w:r w:rsidR="003D427B" w:rsidRPr="00125A3A">
        <w:rPr>
          <w:rFonts w:ascii="Verdana" w:hAnsi="Verdana"/>
          <w:color w:val="333333"/>
          <w:shd w:val="clear" w:color="auto" w:fill="FFFFFF"/>
        </w:rPr>
        <w:t>exercise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3D427B" w:rsidRPr="00125A3A">
        <w:rPr>
          <w:rFonts w:ascii="Verdana" w:hAnsi="Verdana"/>
          <w:color w:val="333333"/>
          <w:shd w:val="clear" w:color="auto" w:fill="FFFFFF"/>
        </w:rPr>
        <w:t>aside from</w:t>
      </w:r>
      <w:r w:rsidR="006A60D6" w:rsidRPr="00125A3A">
        <w:rPr>
          <w:rFonts w:ascii="Verdana" w:hAnsi="Verdana"/>
          <w:color w:val="333333"/>
          <w:shd w:val="clear" w:color="auto" w:fill="FFFFFF"/>
        </w:rPr>
        <w:t xml:space="preserve"> jogging, no balloons, no kites, aircraft or drones</w:t>
      </w:r>
      <w:r w:rsidR="000015B0" w:rsidRPr="00125A3A">
        <w:rPr>
          <w:rFonts w:ascii="Verdana" w:hAnsi="Verdana"/>
          <w:color w:val="333333"/>
          <w:shd w:val="clear" w:color="auto" w:fill="FFFFFF"/>
        </w:rPr>
        <w:t xml:space="preserve"> and </w:t>
      </w:r>
      <w:r w:rsidR="006A60D6" w:rsidRPr="00125A3A">
        <w:rPr>
          <w:rFonts w:ascii="Verdana" w:hAnsi="Verdana"/>
          <w:color w:val="333333"/>
          <w:shd w:val="clear" w:color="auto" w:fill="FFFFFF"/>
        </w:rPr>
        <w:t>no games.</w:t>
      </w:r>
      <w:r w:rsidR="00DA1AF1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(Alter, 2015)</w:t>
      </w:r>
      <w:r w:rsidR="000E067D" w:rsidRPr="00125A3A">
        <w:rPr>
          <w:rFonts w:ascii="Verdana" w:hAnsi="Verdana"/>
          <w:color w:val="333333"/>
          <w:shd w:val="clear" w:color="auto" w:fill="FFFFFF"/>
        </w:rPr>
        <w:t xml:space="preserve"> In short, the rules prohibit activities that many consider harmless</w:t>
      </w:r>
      <w:r w:rsidR="003D427B" w:rsidRPr="00125A3A">
        <w:rPr>
          <w:rFonts w:ascii="Verdana" w:hAnsi="Verdana"/>
          <w:color w:val="333333"/>
          <w:shd w:val="clear" w:color="auto" w:fill="FFFFFF"/>
        </w:rPr>
        <w:t xml:space="preserve">. </w:t>
      </w:r>
      <w:r w:rsidR="000E067D" w:rsidRPr="00125A3A">
        <w:rPr>
          <w:rFonts w:ascii="Verdana" w:hAnsi="Verdana"/>
          <w:color w:val="333333"/>
          <w:shd w:val="clear" w:color="auto" w:fill="FFFFFF"/>
        </w:rPr>
        <w:t>These rules limit</w:t>
      </w:r>
      <w:r w:rsidR="00B713C6" w:rsidRPr="00125A3A">
        <w:rPr>
          <w:rFonts w:ascii="Verdana" w:hAnsi="Verdana"/>
          <w:color w:val="333333"/>
          <w:shd w:val="clear" w:color="auto" w:fill="FFFFFF"/>
        </w:rPr>
        <w:t xml:space="preserve"> how </w:t>
      </w:r>
      <w:r w:rsidR="000E067D" w:rsidRPr="00125A3A">
        <w:rPr>
          <w:rFonts w:ascii="Verdana" w:hAnsi="Verdana"/>
          <w:color w:val="333333"/>
          <w:shd w:val="clear" w:color="auto" w:fill="FFFFFF"/>
        </w:rPr>
        <w:t>people can use the space to such a degree</w:t>
      </w:r>
      <w:r w:rsidR="00B713C6" w:rsidRPr="00125A3A">
        <w:rPr>
          <w:rFonts w:ascii="Verdana" w:hAnsi="Verdana"/>
          <w:color w:val="333333"/>
          <w:shd w:val="clear" w:color="auto" w:fill="FFFFFF"/>
        </w:rPr>
        <w:t xml:space="preserve"> that </w:t>
      </w:r>
      <w:r w:rsidR="00A36505" w:rsidRPr="00125A3A">
        <w:rPr>
          <w:rFonts w:ascii="Verdana" w:hAnsi="Verdana"/>
          <w:color w:val="333333"/>
          <w:shd w:val="clear" w:color="auto" w:fill="FFFFFF"/>
        </w:rPr>
        <w:t>it</w:t>
      </w:r>
      <w:r w:rsidR="000E067D" w:rsidRPr="00125A3A">
        <w:rPr>
          <w:rFonts w:ascii="Verdana" w:hAnsi="Verdana"/>
          <w:color w:val="333333"/>
          <w:shd w:val="clear" w:color="auto" w:fill="FFFFFF"/>
        </w:rPr>
        <w:t xml:space="preserve"> may, cause </w:t>
      </w:r>
      <w:r w:rsidR="002619A2" w:rsidRPr="00125A3A">
        <w:rPr>
          <w:rFonts w:ascii="Verdana" w:hAnsi="Verdana"/>
          <w:color w:val="333333"/>
          <w:shd w:val="clear" w:color="auto" w:fill="FFFFFF"/>
        </w:rPr>
        <w:t>them</w:t>
      </w:r>
      <w:r w:rsidR="00480A92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0E067D" w:rsidRPr="00125A3A">
        <w:rPr>
          <w:rFonts w:ascii="Verdana" w:hAnsi="Verdana"/>
          <w:color w:val="333333"/>
          <w:shd w:val="clear" w:color="auto" w:fill="FFFFFF"/>
        </w:rPr>
        <w:t xml:space="preserve">to </w:t>
      </w:r>
      <w:r w:rsidR="00480A92" w:rsidRPr="00125A3A">
        <w:rPr>
          <w:rFonts w:ascii="Verdana" w:hAnsi="Verdana"/>
          <w:color w:val="333333"/>
          <w:shd w:val="clear" w:color="auto" w:fill="FFFFFF"/>
        </w:rPr>
        <w:t>avoid going there</w:t>
      </w:r>
      <w:r w:rsidR="00C507EF" w:rsidRPr="00125A3A">
        <w:rPr>
          <w:rFonts w:ascii="Verdana" w:hAnsi="Verdana"/>
          <w:color w:val="333333"/>
          <w:shd w:val="clear" w:color="auto" w:fill="FFFFFF"/>
        </w:rPr>
        <w:t xml:space="preserve">. Michael Ball from Thames Central Open Spaces thought that the </w:t>
      </w:r>
      <w:r w:rsidR="00E721C7" w:rsidRPr="00125A3A">
        <w:rPr>
          <w:rFonts w:ascii="Verdana" w:hAnsi="Verdana"/>
          <w:color w:val="333333"/>
          <w:shd w:val="clear" w:color="auto" w:fill="FFFFFF"/>
        </w:rPr>
        <w:t>Garden B</w:t>
      </w:r>
      <w:r w:rsidR="00C507EF" w:rsidRPr="00125A3A">
        <w:rPr>
          <w:rFonts w:ascii="Verdana" w:hAnsi="Verdana"/>
          <w:color w:val="333333"/>
          <w:shd w:val="clear" w:color="auto" w:fill="FFFFFF"/>
        </w:rPr>
        <w:t>ridge didn’t sound like an experience that anyone would enjoy</w:t>
      </w:r>
      <w:r w:rsidR="000E067D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(Walker, 2015)</w:t>
      </w:r>
      <w:r w:rsidR="00DD688F">
        <w:rPr>
          <w:rFonts w:ascii="Verdana" w:hAnsi="Verdana"/>
          <w:color w:val="333333"/>
          <w:shd w:val="clear" w:color="auto" w:fill="FFFFFF"/>
        </w:rPr>
        <w:t xml:space="preserve"> and</w:t>
      </w:r>
      <w:r w:rsidR="000E067D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80A92" w:rsidRPr="00125A3A">
        <w:rPr>
          <w:rFonts w:ascii="Verdana" w:hAnsi="Verdana"/>
          <w:color w:val="333333"/>
          <w:shd w:val="clear" w:color="auto" w:fill="FFFFFF"/>
        </w:rPr>
        <w:t>Bradley L Garra</w:t>
      </w:r>
      <w:r w:rsidR="000015B0" w:rsidRPr="00125A3A">
        <w:rPr>
          <w:rFonts w:ascii="Verdana" w:hAnsi="Verdana"/>
          <w:color w:val="333333"/>
          <w:shd w:val="clear" w:color="auto" w:fill="FFFFFF"/>
        </w:rPr>
        <w:t>t</w:t>
      </w:r>
      <w:r w:rsidR="00480A92" w:rsidRPr="00125A3A">
        <w:rPr>
          <w:rFonts w:ascii="Verdana" w:hAnsi="Verdana"/>
          <w:color w:val="333333"/>
          <w:shd w:val="clear" w:color="auto" w:fill="FFFFFF"/>
        </w:rPr>
        <w:t>t</w:t>
      </w:r>
      <w:r w:rsidR="000E067D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657BF4" w:rsidRPr="00125A3A">
        <w:rPr>
          <w:rFonts w:ascii="Verdana" w:hAnsi="Verdana"/>
          <w:color w:val="333333"/>
          <w:shd w:val="clear" w:color="auto" w:fill="FFFFFF"/>
        </w:rPr>
        <w:t>says these spaces are too monitored and controlled to allow for the dynamic and chaotic interactions that you c</w:t>
      </w:r>
      <w:r w:rsidR="000E067D" w:rsidRPr="00125A3A">
        <w:rPr>
          <w:rFonts w:ascii="Verdana" w:hAnsi="Verdana"/>
          <w:color w:val="333333"/>
          <w:shd w:val="clear" w:color="auto" w:fill="FFFFFF"/>
        </w:rPr>
        <w:t xml:space="preserve">an witness </w:t>
      </w:r>
      <w:r w:rsidR="00657BF4" w:rsidRPr="00125A3A">
        <w:rPr>
          <w:rFonts w:ascii="Verdana" w:hAnsi="Verdana"/>
          <w:color w:val="333333"/>
          <w:shd w:val="clear" w:color="auto" w:fill="FFFFFF"/>
        </w:rPr>
        <w:t>in a truly public space. He says that cities are “failing miserably to enable diversity in people’s engagement with such spaces</w:t>
      </w:r>
      <w:r w:rsidR="000E067D" w:rsidRPr="00125A3A">
        <w:rPr>
          <w:rFonts w:ascii="Verdana" w:hAnsi="Verdana"/>
          <w:color w:val="333333"/>
          <w:shd w:val="clear" w:color="auto" w:fill="FFFFFF"/>
        </w:rPr>
        <w:t>”</w:t>
      </w:r>
      <w:r w:rsidR="00DD688F">
        <w:rPr>
          <w:rFonts w:ascii="Verdana" w:hAnsi="Verdana"/>
          <w:color w:val="333333"/>
          <w:shd w:val="clear" w:color="auto" w:fill="FFFFFF"/>
        </w:rPr>
        <w:t xml:space="preserve"> </w:t>
      </w:r>
      <w:r w:rsidR="00DD688F" w:rsidRPr="00125A3A">
        <w:rPr>
          <w:rFonts w:ascii="Verdana" w:hAnsi="Verdana"/>
          <w:color w:val="333333"/>
          <w:shd w:val="clear" w:color="auto" w:fill="FFFFFF"/>
        </w:rPr>
        <w:t>(Garratt, 2015)</w:t>
      </w:r>
      <w:r w:rsidR="000E067D" w:rsidRPr="00125A3A">
        <w:rPr>
          <w:rFonts w:ascii="Verdana" w:hAnsi="Verdana"/>
          <w:color w:val="333333"/>
          <w:shd w:val="clear" w:color="auto" w:fill="FFFFFF"/>
        </w:rPr>
        <w:t>;</w:t>
      </w:r>
      <w:r w:rsidR="00657BF4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657BF4" w:rsidRPr="00125A3A">
        <w:rPr>
          <w:rFonts w:ascii="Verdana" w:hAnsi="Verdana"/>
        </w:rPr>
        <w:lastRenderedPageBreak/>
        <w:t>people are being forced to police themselves</w:t>
      </w:r>
      <w:r w:rsidR="00A36505" w:rsidRPr="00125A3A">
        <w:rPr>
          <w:rFonts w:ascii="Verdana" w:hAnsi="Verdana"/>
        </w:rPr>
        <w:t xml:space="preserve"> as to not fall foul of these rules</w:t>
      </w:r>
      <w:r w:rsidR="00657BF4" w:rsidRPr="00125A3A">
        <w:rPr>
          <w:rFonts w:ascii="Verdana" w:hAnsi="Verdana"/>
        </w:rPr>
        <w:t xml:space="preserve">. </w:t>
      </w:r>
      <w:r w:rsidR="00556208" w:rsidRPr="00125A3A">
        <w:rPr>
          <w:rFonts w:ascii="Verdana" w:hAnsi="Verdana"/>
          <w:color w:val="333333"/>
          <w:shd w:val="clear" w:color="auto" w:fill="FFFFFF"/>
        </w:rPr>
        <w:t>Will S</w:t>
      </w:r>
      <w:r w:rsidR="00657BF4" w:rsidRPr="00125A3A">
        <w:rPr>
          <w:rFonts w:ascii="Verdana" w:hAnsi="Verdana"/>
          <w:color w:val="333333"/>
          <w:shd w:val="clear" w:color="auto" w:fill="FFFFFF"/>
        </w:rPr>
        <w:t xml:space="preserve">elf </w:t>
      </w:r>
      <w:r w:rsidR="00F45791" w:rsidRPr="00125A3A">
        <w:rPr>
          <w:rFonts w:ascii="Verdana" w:hAnsi="Verdana"/>
          <w:color w:val="333333"/>
          <w:shd w:val="clear" w:color="auto" w:fill="FFFFFF"/>
        </w:rPr>
        <w:t>(Mark, 2016)</w:t>
      </w:r>
      <w:r w:rsidR="00556208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657BF4" w:rsidRPr="00125A3A">
        <w:rPr>
          <w:rFonts w:ascii="Verdana" w:hAnsi="Verdana"/>
          <w:color w:val="333333"/>
          <w:shd w:val="clear" w:color="auto" w:fill="FFFFFF"/>
        </w:rPr>
        <w:t>has been involved in ‘Mass Trespasses’ on city hall to protest the same issue; “It constrains you in how you think about what you can do in a space,” he says</w:t>
      </w:r>
      <w:r w:rsidR="00F5533F" w:rsidRPr="00125A3A">
        <w:rPr>
          <w:rFonts w:ascii="Verdana" w:hAnsi="Verdana"/>
          <w:color w:val="333333"/>
          <w:shd w:val="clear" w:color="auto" w:fill="FFFFFF"/>
        </w:rPr>
        <w:t>. On an aesthetic note, d</w:t>
      </w:r>
      <w:r w:rsidR="00657BF4" w:rsidRPr="00125A3A">
        <w:rPr>
          <w:rFonts w:ascii="Verdana" w:hAnsi="Verdana"/>
          <w:color w:val="333333"/>
          <w:shd w:val="clear" w:color="auto" w:fill="FFFFFF"/>
        </w:rPr>
        <w:t>esigner Peter Bishop</w:t>
      </w:r>
      <w:r w:rsidR="00AE1151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(LondonSE1, 2010)</w:t>
      </w:r>
      <w:r w:rsidR="00657BF4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0015B0" w:rsidRPr="00125A3A">
        <w:rPr>
          <w:rFonts w:ascii="Verdana" w:hAnsi="Verdana"/>
          <w:color w:val="333333"/>
          <w:shd w:val="clear" w:color="auto" w:fill="FFFFFF"/>
        </w:rPr>
        <w:t>also</w:t>
      </w:r>
      <w:r w:rsidR="00657BF4" w:rsidRPr="00125A3A">
        <w:rPr>
          <w:rFonts w:ascii="Verdana" w:hAnsi="Verdana"/>
          <w:color w:val="333333"/>
          <w:shd w:val="clear" w:color="auto" w:fill="FFFFFF"/>
        </w:rPr>
        <w:t xml:space="preserve"> described More London’s landscaping as ‘</w:t>
      </w:r>
      <w:r w:rsidR="00753F44" w:rsidRPr="00125A3A">
        <w:rPr>
          <w:rFonts w:ascii="Verdana" w:hAnsi="Verdana"/>
          <w:color w:val="333333"/>
          <w:shd w:val="clear" w:color="auto" w:fill="FFFFFF"/>
        </w:rPr>
        <w:t>joyless</w:t>
      </w:r>
      <w:r w:rsidR="00657BF4" w:rsidRPr="00125A3A">
        <w:rPr>
          <w:rFonts w:ascii="Verdana" w:hAnsi="Verdana"/>
          <w:color w:val="333333"/>
          <w:shd w:val="clear" w:color="auto" w:fill="FFFFFF"/>
        </w:rPr>
        <w:t xml:space="preserve"> at times’. This is the first impact </w:t>
      </w:r>
      <w:r w:rsidR="00F5533F" w:rsidRPr="00125A3A">
        <w:rPr>
          <w:rFonts w:ascii="Verdana" w:hAnsi="Verdana"/>
          <w:color w:val="333333"/>
          <w:shd w:val="clear" w:color="auto" w:fill="FFFFFF"/>
        </w:rPr>
        <w:t>felt</w:t>
      </w:r>
      <w:r w:rsidR="00D550AF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657BF4" w:rsidRPr="00125A3A">
        <w:rPr>
          <w:rFonts w:ascii="Verdana" w:hAnsi="Verdana"/>
          <w:color w:val="333333"/>
          <w:shd w:val="clear" w:color="auto" w:fill="FFFFFF"/>
        </w:rPr>
        <w:t>from the strict rules and regulations inside these spaces; you can really feel it. The spaces control people, which is most likely the intention from the land owners to maintain high status and regard.</w:t>
      </w:r>
    </w:p>
    <w:p w14:paraId="2D2D461A" w14:textId="45E1608D" w:rsidR="00590E23" w:rsidRPr="00125A3A" w:rsidRDefault="00590E23" w:rsidP="00073EC7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</w:p>
    <w:p w14:paraId="363D1B92" w14:textId="0E767393" w:rsidR="009042E5" w:rsidRPr="00125A3A" w:rsidRDefault="00657BF4" w:rsidP="00657BF4">
      <w:pPr>
        <w:spacing w:line="360" w:lineRule="auto"/>
        <w:rPr>
          <w:rFonts w:ascii="Verdana" w:hAnsi="Verdana"/>
          <w:color w:val="333333"/>
          <w:shd w:val="clear" w:color="auto" w:fill="FFFFFF"/>
        </w:rPr>
      </w:pPr>
      <w:r w:rsidRPr="00125A3A">
        <w:rPr>
          <w:rFonts w:ascii="Verdana" w:hAnsi="Verdana"/>
          <w:color w:val="333333"/>
          <w:shd w:val="clear" w:color="auto" w:fill="FFFFFF"/>
        </w:rPr>
        <w:tab/>
      </w:r>
      <w:r w:rsidR="004D3B15" w:rsidRPr="00125A3A">
        <w:rPr>
          <w:rFonts w:ascii="Verdana" w:hAnsi="Verdana"/>
          <w:color w:val="333333"/>
          <w:shd w:val="clear" w:color="auto" w:fill="FFFFFF"/>
        </w:rPr>
        <w:t>Parts</w:t>
      </w:r>
      <w:r w:rsidRPr="00125A3A">
        <w:rPr>
          <w:rFonts w:ascii="Verdana" w:hAnsi="Verdana"/>
          <w:color w:val="333333"/>
          <w:shd w:val="clear" w:color="auto" w:fill="FFFFFF"/>
        </w:rPr>
        <w:t xml:space="preserve"> of the i</w:t>
      </w:r>
      <w:r w:rsidR="00AE1151" w:rsidRPr="00125A3A">
        <w:rPr>
          <w:rFonts w:ascii="Verdana" w:hAnsi="Verdana"/>
          <w:color w:val="333333"/>
          <w:shd w:val="clear" w:color="auto" w:fill="FFFFFF"/>
        </w:rPr>
        <w:t xml:space="preserve">mpact of privatisation </w:t>
      </w:r>
      <w:r w:rsidR="009D3538" w:rsidRPr="00125A3A">
        <w:rPr>
          <w:rFonts w:ascii="Verdana" w:hAnsi="Verdana"/>
          <w:color w:val="333333"/>
          <w:shd w:val="clear" w:color="auto" w:fill="FFFFFF"/>
        </w:rPr>
        <w:t>are</w:t>
      </w:r>
      <w:r w:rsidR="00C9344C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AE1151" w:rsidRPr="00125A3A">
        <w:rPr>
          <w:rFonts w:ascii="Verdana" w:hAnsi="Verdana"/>
          <w:color w:val="333333"/>
          <w:shd w:val="clear" w:color="auto" w:fill="FFFFFF"/>
        </w:rPr>
        <w:t>less obvious</w:t>
      </w:r>
      <w:r w:rsidRPr="00125A3A">
        <w:rPr>
          <w:rFonts w:ascii="Verdana" w:hAnsi="Verdana"/>
          <w:color w:val="333333"/>
          <w:shd w:val="clear" w:color="auto" w:fill="FFFFFF"/>
        </w:rPr>
        <w:t xml:space="preserve">. </w:t>
      </w:r>
      <w:r w:rsidR="00C9344C" w:rsidRPr="00125A3A">
        <w:rPr>
          <w:rFonts w:ascii="Verdana" w:hAnsi="Verdana"/>
          <w:color w:val="333333"/>
          <w:shd w:val="clear" w:color="auto" w:fill="FFFFFF"/>
        </w:rPr>
        <w:t xml:space="preserve">One </w:t>
      </w:r>
      <w:r w:rsidR="00753F44" w:rsidRPr="00125A3A">
        <w:rPr>
          <w:rFonts w:ascii="Verdana" w:hAnsi="Verdana"/>
          <w:color w:val="333333"/>
          <w:shd w:val="clear" w:color="auto" w:fill="FFFFFF"/>
        </w:rPr>
        <w:t>must</w:t>
      </w:r>
      <w:r w:rsidR="00C9344C" w:rsidRPr="00125A3A">
        <w:rPr>
          <w:rFonts w:ascii="Verdana" w:hAnsi="Verdana"/>
          <w:color w:val="333333"/>
          <w:shd w:val="clear" w:color="auto" w:fill="FFFFFF"/>
        </w:rPr>
        <w:t xml:space="preserve"> only</w:t>
      </w:r>
      <w:r w:rsidR="008740D3" w:rsidRPr="00125A3A">
        <w:rPr>
          <w:rFonts w:ascii="Verdana" w:hAnsi="Verdana"/>
          <w:color w:val="333333"/>
          <w:shd w:val="clear" w:color="auto" w:fill="FFFFFF"/>
        </w:rPr>
        <w:t xml:space="preserve"> walk around </w:t>
      </w:r>
      <w:r w:rsidR="00DA1AF1" w:rsidRPr="00125A3A">
        <w:rPr>
          <w:rFonts w:ascii="Verdana" w:hAnsi="Verdana"/>
          <w:color w:val="333333"/>
          <w:shd w:val="clear" w:color="auto" w:fill="FFFFFF"/>
        </w:rPr>
        <w:t xml:space="preserve">London </w:t>
      </w:r>
      <w:r w:rsidR="008740D3" w:rsidRPr="00125A3A">
        <w:rPr>
          <w:rFonts w:ascii="Verdana" w:hAnsi="Verdana"/>
          <w:color w:val="333333"/>
          <w:shd w:val="clear" w:color="auto" w:fill="FFFFFF"/>
        </w:rPr>
        <w:t>to see that it is</w:t>
      </w:r>
      <w:r w:rsidR="00DA1AF1" w:rsidRPr="00125A3A">
        <w:rPr>
          <w:rFonts w:ascii="Verdana" w:hAnsi="Verdana"/>
          <w:color w:val="333333"/>
          <w:shd w:val="clear" w:color="auto" w:fill="FFFFFF"/>
        </w:rPr>
        <w:t xml:space="preserve"> absolutely brimming with </w:t>
      </w:r>
      <w:r w:rsidR="003D427B" w:rsidRPr="00125A3A">
        <w:rPr>
          <w:rFonts w:ascii="Verdana" w:hAnsi="Verdana"/>
          <w:color w:val="333333"/>
          <w:shd w:val="clear" w:color="auto" w:fill="FFFFFF"/>
        </w:rPr>
        <w:t xml:space="preserve">amateur </w:t>
      </w:r>
      <w:r w:rsidR="00DA1AF1" w:rsidRPr="00125A3A">
        <w:rPr>
          <w:rFonts w:ascii="Verdana" w:hAnsi="Verdana"/>
          <w:color w:val="333333"/>
          <w:shd w:val="clear" w:color="auto" w:fill="FFFFFF"/>
        </w:rPr>
        <w:t>photographers</w:t>
      </w:r>
      <w:r w:rsidR="008740D3" w:rsidRPr="00125A3A">
        <w:rPr>
          <w:rFonts w:ascii="Verdana" w:hAnsi="Verdana"/>
          <w:color w:val="333333"/>
          <w:shd w:val="clear" w:color="auto" w:fill="FFFFFF"/>
        </w:rPr>
        <w:t xml:space="preserve"> and tourists</w:t>
      </w:r>
      <w:r w:rsidR="00C9344C" w:rsidRPr="00125A3A">
        <w:rPr>
          <w:rFonts w:ascii="Verdana" w:hAnsi="Verdana"/>
          <w:color w:val="333333"/>
          <w:shd w:val="clear" w:color="auto" w:fill="FFFFFF"/>
        </w:rPr>
        <w:t>, however m</w:t>
      </w:r>
      <w:r w:rsidR="00D550AF" w:rsidRPr="00125A3A">
        <w:rPr>
          <w:rFonts w:ascii="Verdana" w:hAnsi="Verdana"/>
          <w:color w:val="333333"/>
          <w:shd w:val="clear" w:color="auto" w:fill="FFFFFF"/>
        </w:rPr>
        <w:t>any private-</w:t>
      </w:r>
      <w:r w:rsidR="00DA1AF1" w:rsidRPr="00125A3A">
        <w:rPr>
          <w:rFonts w:ascii="Verdana" w:hAnsi="Verdana"/>
          <w:color w:val="333333"/>
          <w:shd w:val="clear" w:color="auto" w:fill="FFFFFF"/>
        </w:rPr>
        <w:t>public spaces restrict photography on their property</w:t>
      </w:r>
      <w:r w:rsidR="002D6D87" w:rsidRPr="00125A3A">
        <w:rPr>
          <w:rFonts w:ascii="Verdana" w:hAnsi="Verdana"/>
          <w:color w:val="333333"/>
          <w:shd w:val="clear" w:color="auto" w:fill="FFFFFF"/>
        </w:rPr>
        <w:t>.</w:t>
      </w:r>
      <w:r w:rsidR="00B32500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Pr="00125A3A">
        <w:rPr>
          <w:rFonts w:ascii="Verdana" w:hAnsi="Verdana"/>
          <w:color w:val="333333"/>
          <w:shd w:val="clear" w:color="auto" w:fill="FFFFFF"/>
        </w:rPr>
        <w:t>Nicholas Gooden</w:t>
      </w:r>
      <w:r w:rsidR="00D550AF" w:rsidRPr="00125A3A">
        <w:rPr>
          <w:rFonts w:ascii="Verdana" w:hAnsi="Verdana"/>
          <w:color w:val="333333"/>
          <w:shd w:val="clear" w:color="auto" w:fill="FFFFFF"/>
        </w:rPr>
        <w:t>, a renow</w:t>
      </w:r>
      <w:r w:rsidR="00C9344C" w:rsidRPr="00125A3A">
        <w:rPr>
          <w:rFonts w:ascii="Verdana" w:hAnsi="Verdana"/>
          <w:color w:val="333333"/>
          <w:shd w:val="clear" w:color="auto" w:fill="FFFFFF"/>
        </w:rPr>
        <w:t>n</w:t>
      </w:r>
      <w:r w:rsidR="00D550AF" w:rsidRPr="00125A3A">
        <w:rPr>
          <w:rFonts w:ascii="Verdana" w:hAnsi="Verdana"/>
          <w:color w:val="333333"/>
          <w:shd w:val="clear" w:color="auto" w:fill="FFFFFF"/>
        </w:rPr>
        <w:t>e</w:t>
      </w:r>
      <w:r w:rsidR="00C9344C" w:rsidRPr="00125A3A">
        <w:rPr>
          <w:rFonts w:ascii="Verdana" w:hAnsi="Verdana"/>
          <w:color w:val="333333"/>
          <w:shd w:val="clear" w:color="auto" w:fill="FFFFFF"/>
        </w:rPr>
        <w:t>d photographer, was trying</w:t>
      </w:r>
      <w:r w:rsidRPr="00125A3A">
        <w:rPr>
          <w:rFonts w:ascii="Verdana" w:hAnsi="Verdana"/>
          <w:color w:val="333333"/>
          <w:shd w:val="clear" w:color="auto" w:fill="FFFFFF"/>
        </w:rPr>
        <w:t xml:space="preserve"> to take photos in </w:t>
      </w:r>
      <w:r w:rsidR="00C9344C" w:rsidRPr="00125A3A">
        <w:rPr>
          <w:rFonts w:ascii="Verdana" w:hAnsi="Verdana"/>
          <w:color w:val="333333"/>
          <w:shd w:val="clear" w:color="auto" w:fill="FFFFFF"/>
        </w:rPr>
        <w:t>Granary Square, Kings Cross, when</w:t>
      </w:r>
      <w:r w:rsidRPr="00125A3A">
        <w:rPr>
          <w:rFonts w:ascii="Verdana" w:hAnsi="Verdana"/>
          <w:color w:val="333333"/>
          <w:shd w:val="clear" w:color="auto" w:fill="FFFFFF"/>
        </w:rPr>
        <w:t xml:space="preserve"> he was asked </w:t>
      </w:r>
      <w:r w:rsidR="00C9344C" w:rsidRPr="00125A3A">
        <w:rPr>
          <w:rFonts w:ascii="Verdana" w:hAnsi="Verdana"/>
          <w:color w:val="333333"/>
          <w:shd w:val="clear" w:color="auto" w:fill="FFFFFF"/>
        </w:rPr>
        <w:t>to leave unless he had a permit. T</w:t>
      </w:r>
      <w:r w:rsidRPr="00125A3A">
        <w:rPr>
          <w:rFonts w:ascii="Verdana" w:hAnsi="Verdana"/>
          <w:color w:val="333333"/>
          <w:shd w:val="clear" w:color="auto" w:fill="FFFFFF"/>
        </w:rPr>
        <w:t>he security guard then pointed out that if he stood a mere 10 meters away</w:t>
      </w:r>
      <w:r w:rsidR="00D52098" w:rsidRPr="00125A3A">
        <w:rPr>
          <w:rFonts w:ascii="Verdana" w:hAnsi="Verdana"/>
          <w:color w:val="333333"/>
          <w:shd w:val="clear" w:color="auto" w:fill="FFFFFF"/>
        </w:rPr>
        <w:t xml:space="preserve">, not on the bridge (see figure 1) </w:t>
      </w:r>
      <w:r w:rsidRPr="00125A3A">
        <w:rPr>
          <w:rFonts w:ascii="Verdana" w:hAnsi="Verdana"/>
          <w:color w:val="333333"/>
          <w:shd w:val="clear" w:color="auto" w:fill="FFFFFF"/>
        </w:rPr>
        <w:t>he would no longer be on private land and could take his shot</w:t>
      </w:r>
      <w:r w:rsidR="00C9344C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(Gooden, 2015)</w:t>
      </w:r>
      <w:r w:rsidR="009D3538" w:rsidRPr="00125A3A">
        <w:rPr>
          <w:rFonts w:ascii="Verdana" w:hAnsi="Verdana"/>
          <w:color w:val="333333"/>
          <w:shd w:val="clear" w:color="auto" w:fill="FFFFFF"/>
        </w:rPr>
        <w:t>.</w:t>
      </w:r>
      <w:r w:rsidR="00C9344C" w:rsidRPr="00125A3A">
        <w:rPr>
          <w:rFonts w:ascii="Verdana" w:hAnsi="Verdana"/>
          <w:color w:val="333333"/>
          <w:shd w:val="clear" w:color="auto" w:fill="FFFFFF"/>
        </w:rPr>
        <w:t xml:space="preserve"> He theorises that </w:t>
      </w:r>
      <w:r w:rsidR="004D3B15" w:rsidRPr="00125A3A">
        <w:rPr>
          <w:rFonts w:ascii="Verdana" w:hAnsi="Verdana"/>
          <w:color w:val="333333"/>
          <w:shd w:val="clear" w:color="auto" w:fill="FFFFFF"/>
        </w:rPr>
        <w:t xml:space="preserve">these </w:t>
      </w:r>
      <w:r w:rsidR="00D550AF" w:rsidRPr="00125A3A">
        <w:rPr>
          <w:rFonts w:ascii="Verdana" w:hAnsi="Verdana"/>
          <w:color w:val="333333"/>
          <w:shd w:val="clear" w:color="auto" w:fill="FFFFFF"/>
        </w:rPr>
        <w:t>restrictions</w:t>
      </w:r>
      <w:r w:rsidRPr="00125A3A">
        <w:rPr>
          <w:rFonts w:ascii="Verdana" w:hAnsi="Verdana"/>
          <w:color w:val="333333"/>
          <w:shd w:val="clear" w:color="auto" w:fill="FFFFFF"/>
        </w:rPr>
        <w:t xml:space="preserve"> must do them more harm than good; </w:t>
      </w:r>
      <w:r w:rsidR="004D3B15" w:rsidRPr="00125A3A">
        <w:rPr>
          <w:rFonts w:ascii="Verdana" w:hAnsi="Verdana"/>
          <w:color w:val="333333"/>
          <w:shd w:val="clear" w:color="auto" w:fill="FFFFFF"/>
        </w:rPr>
        <w:t>he says that photography takes nothing yet gives</w:t>
      </w:r>
      <w:r w:rsidRPr="00125A3A">
        <w:rPr>
          <w:rFonts w:ascii="Verdana" w:hAnsi="Verdana"/>
          <w:color w:val="333333"/>
          <w:shd w:val="clear" w:color="auto" w:fill="FFFFFF"/>
        </w:rPr>
        <w:t xml:space="preserve"> free publicity</w:t>
      </w:r>
      <w:r w:rsidR="00F45791" w:rsidRPr="00125A3A">
        <w:rPr>
          <w:rFonts w:ascii="Verdana" w:hAnsi="Verdana"/>
          <w:color w:val="333333"/>
          <w:shd w:val="clear" w:color="auto" w:fill="FFFFFF"/>
        </w:rPr>
        <w:t xml:space="preserve">. </w:t>
      </w:r>
      <w:r w:rsidRPr="00125A3A">
        <w:rPr>
          <w:rFonts w:ascii="Verdana" w:hAnsi="Verdana"/>
          <w:color w:val="333333"/>
          <w:shd w:val="clear" w:color="auto" w:fill="FFFFFF"/>
        </w:rPr>
        <w:t>These rules also</w:t>
      </w:r>
      <w:r w:rsidR="00753F44" w:rsidRPr="00125A3A">
        <w:rPr>
          <w:rFonts w:ascii="Verdana" w:hAnsi="Verdana"/>
          <w:color w:val="333333"/>
          <w:shd w:val="clear" w:color="auto" w:fill="FFFFFF"/>
        </w:rPr>
        <w:t xml:space="preserve"> affect</w:t>
      </w:r>
      <w:r w:rsidR="00F31B60" w:rsidRPr="00125A3A">
        <w:rPr>
          <w:rFonts w:ascii="Verdana" w:hAnsi="Verdana"/>
          <w:color w:val="333333"/>
          <w:shd w:val="clear" w:color="auto" w:fill="FFFFFF"/>
        </w:rPr>
        <w:t xml:space="preserve"> the filming</w:t>
      </w:r>
      <w:r w:rsidR="00BA627C" w:rsidRPr="00125A3A">
        <w:rPr>
          <w:rFonts w:ascii="Verdana" w:hAnsi="Verdana"/>
          <w:color w:val="333333"/>
          <w:shd w:val="clear" w:color="auto" w:fill="FFFFFF"/>
        </w:rPr>
        <w:t xml:space="preserve"> of t</w:t>
      </w:r>
      <w:r w:rsidR="006C5109" w:rsidRPr="00125A3A">
        <w:rPr>
          <w:rFonts w:ascii="Verdana" w:hAnsi="Verdana"/>
          <w:color w:val="333333"/>
          <w:shd w:val="clear" w:color="auto" w:fill="FFFFFF"/>
        </w:rPr>
        <w:t>elevision. For example</w:t>
      </w:r>
      <w:r w:rsidR="002823C8" w:rsidRPr="00125A3A">
        <w:rPr>
          <w:rFonts w:ascii="Verdana" w:hAnsi="Verdana"/>
          <w:color w:val="333333"/>
          <w:shd w:val="clear" w:color="auto" w:fill="FFFFFF"/>
        </w:rPr>
        <w:t>,</w:t>
      </w:r>
      <w:r w:rsidR="006C5109" w:rsidRPr="00125A3A">
        <w:rPr>
          <w:rFonts w:ascii="Verdana" w:hAnsi="Verdana"/>
          <w:color w:val="333333"/>
          <w:shd w:val="clear" w:color="auto" w:fill="FFFFFF"/>
        </w:rPr>
        <w:t xml:space="preserve"> Jenny Jones of the Green Party said </w:t>
      </w:r>
      <w:r w:rsidRPr="00125A3A">
        <w:rPr>
          <w:rFonts w:ascii="Verdana" w:hAnsi="Verdana"/>
          <w:color w:val="333333"/>
          <w:shd w:val="clear" w:color="auto" w:fill="FFFFFF"/>
        </w:rPr>
        <w:t xml:space="preserve">that it took 8 years to negotiate with More London so that they could film </w:t>
      </w:r>
      <w:r w:rsidR="00753F44" w:rsidRPr="00125A3A">
        <w:rPr>
          <w:rFonts w:ascii="Verdana" w:hAnsi="Verdana"/>
          <w:color w:val="333333"/>
          <w:shd w:val="clear" w:color="auto" w:fill="FFFFFF"/>
        </w:rPr>
        <w:t xml:space="preserve">interviews </w:t>
      </w:r>
      <w:r w:rsidRPr="00125A3A">
        <w:rPr>
          <w:rFonts w:ascii="Verdana" w:hAnsi="Verdana"/>
          <w:color w:val="333333"/>
          <w:shd w:val="clear" w:color="auto" w:fill="FFFFFF"/>
        </w:rPr>
        <w:t>outside their own building</w:t>
      </w:r>
      <w:r w:rsidR="006C5109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(LondonSE1, 2010)</w:t>
      </w:r>
      <w:r w:rsidRPr="00125A3A">
        <w:rPr>
          <w:rFonts w:ascii="Verdana" w:hAnsi="Verdana"/>
          <w:color w:val="333333"/>
          <w:shd w:val="clear" w:color="auto" w:fill="FFFFFF"/>
        </w:rPr>
        <w:t>.</w:t>
      </w:r>
      <w:r w:rsidR="006C5109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Pr="00125A3A">
        <w:rPr>
          <w:rFonts w:ascii="Verdana" w:hAnsi="Verdana"/>
          <w:color w:val="333333"/>
          <w:shd w:val="clear" w:color="auto" w:fill="FFFFFF"/>
        </w:rPr>
        <w:t>The reason</w:t>
      </w:r>
      <w:r w:rsidR="002823C8" w:rsidRPr="00125A3A">
        <w:rPr>
          <w:rFonts w:ascii="Verdana" w:hAnsi="Verdana"/>
          <w:color w:val="333333"/>
          <w:shd w:val="clear" w:color="auto" w:fill="FFFFFF"/>
        </w:rPr>
        <w:t xml:space="preserve"> given for this was</w:t>
      </w:r>
      <w:r w:rsidRPr="00125A3A">
        <w:rPr>
          <w:rFonts w:ascii="Verdana" w:hAnsi="Verdana"/>
          <w:color w:val="333333"/>
          <w:shd w:val="clear" w:color="auto" w:fill="FFFFFF"/>
        </w:rPr>
        <w:t xml:space="preserve"> that</w:t>
      </w:r>
      <w:r w:rsidR="002823C8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Pr="00125A3A">
        <w:rPr>
          <w:rFonts w:ascii="Verdana" w:hAnsi="Verdana"/>
          <w:color w:val="333333"/>
          <w:shd w:val="clear" w:color="auto" w:fill="FFFFFF"/>
        </w:rPr>
        <w:t>M</w:t>
      </w:r>
      <w:r w:rsidR="006C5109" w:rsidRPr="00125A3A">
        <w:rPr>
          <w:rFonts w:ascii="Verdana" w:hAnsi="Verdana"/>
          <w:color w:val="333333"/>
          <w:shd w:val="clear" w:color="auto" w:fill="FFFFFF"/>
        </w:rPr>
        <w:t xml:space="preserve">ore London </w:t>
      </w:r>
      <w:r w:rsidR="003D427B" w:rsidRPr="00125A3A">
        <w:rPr>
          <w:rFonts w:ascii="Verdana" w:hAnsi="Verdana"/>
          <w:color w:val="333333"/>
          <w:shd w:val="clear" w:color="auto" w:fill="FFFFFF"/>
        </w:rPr>
        <w:t>sells photography permits for their land</w:t>
      </w:r>
      <w:r w:rsidR="00EF4FF9" w:rsidRPr="00125A3A">
        <w:rPr>
          <w:rFonts w:ascii="Verdana" w:hAnsi="Verdana"/>
          <w:color w:val="333333"/>
          <w:shd w:val="clear" w:color="auto" w:fill="FFFFFF"/>
        </w:rPr>
        <w:t>;</w:t>
      </w:r>
      <w:r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D3B15" w:rsidRPr="00125A3A">
        <w:rPr>
          <w:rFonts w:ascii="Verdana" w:hAnsi="Verdana"/>
          <w:color w:val="333333"/>
          <w:shd w:val="clear" w:color="auto" w:fill="FFFFFF"/>
        </w:rPr>
        <w:t xml:space="preserve">They tried to take advantage of </w:t>
      </w:r>
      <w:r w:rsidRPr="00125A3A">
        <w:rPr>
          <w:rFonts w:ascii="Verdana" w:hAnsi="Verdana"/>
          <w:color w:val="333333"/>
          <w:shd w:val="clear" w:color="auto" w:fill="FFFFFF"/>
        </w:rPr>
        <w:t>their tenants</w:t>
      </w:r>
      <w:r w:rsidR="004D3B15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DD688F">
        <w:rPr>
          <w:rFonts w:ascii="Verdana" w:hAnsi="Verdana"/>
          <w:color w:val="333333"/>
          <w:shd w:val="clear" w:color="auto" w:fill="FFFFFF"/>
        </w:rPr>
        <w:t xml:space="preserve">by charging for permits </w:t>
      </w:r>
      <w:r w:rsidRPr="00125A3A">
        <w:rPr>
          <w:rFonts w:ascii="Verdana" w:hAnsi="Verdana"/>
          <w:color w:val="333333"/>
          <w:shd w:val="clear" w:color="auto" w:fill="FFFFFF"/>
        </w:rPr>
        <w:t xml:space="preserve">for </w:t>
      </w:r>
      <w:r w:rsidR="004D3B15" w:rsidRPr="00125A3A">
        <w:rPr>
          <w:rFonts w:ascii="Verdana" w:hAnsi="Verdana"/>
          <w:color w:val="333333"/>
          <w:shd w:val="clear" w:color="auto" w:fill="FFFFFF"/>
        </w:rPr>
        <w:t xml:space="preserve">many </w:t>
      </w:r>
      <w:r w:rsidRPr="00125A3A">
        <w:rPr>
          <w:rFonts w:ascii="Verdana" w:hAnsi="Verdana"/>
          <w:color w:val="333333"/>
          <w:shd w:val="clear" w:color="auto" w:fill="FFFFFF"/>
        </w:rPr>
        <w:t>years.</w:t>
      </w:r>
      <w:r w:rsidR="006C5109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Pr="00125A3A">
        <w:rPr>
          <w:rFonts w:ascii="Verdana" w:hAnsi="Verdana"/>
          <w:color w:val="333333"/>
          <w:shd w:val="clear" w:color="auto" w:fill="FFFFFF"/>
        </w:rPr>
        <w:t>Land owners</w:t>
      </w:r>
      <w:r w:rsidR="00037CED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Pr="00125A3A">
        <w:rPr>
          <w:rFonts w:ascii="Verdana" w:hAnsi="Verdana"/>
          <w:color w:val="333333"/>
          <w:shd w:val="clear" w:color="auto" w:fill="FFFFFF"/>
        </w:rPr>
        <w:t>rest</w:t>
      </w:r>
      <w:r w:rsidR="00037CED" w:rsidRPr="00125A3A">
        <w:rPr>
          <w:rFonts w:ascii="Verdana" w:hAnsi="Verdana"/>
          <w:color w:val="333333"/>
          <w:shd w:val="clear" w:color="auto" w:fill="FFFFFF"/>
        </w:rPr>
        <w:t>rict</w:t>
      </w:r>
      <w:r w:rsidRPr="00125A3A">
        <w:rPr>
          <w:rFonts w:ascii="Verdana" w:hAnsi="Verdana"/>
          <w:color w:val="333333"/>
          <w:shd w:val="clear" w:color="auto" w:fill="FFFFFF"/>
        </w:rPr>
        <w:t xml:space="preserve"> photography to make quick money</w:t>
      </w:r>
      <w:r w:rsidR="004D3B15" w:rsidRPr="00125A3A">
        <w:rPr>
          <w:rFonts w:ascii="Verdana" w:hAnsi="Verdana"/>
          <w:color w:val="333333"/>
          <w:shd w:val="clear" w:color="auto" w:fill="FFFFFF"/>
        </w:rPr>
        <w:t>, but</w:t>
      </w:r>
      <w:r w:rsidRPr="00125A3A">
        <w:rPr>
          <w:rFonts w:ascii="Verdana" w:hAnsi="Verdana"/>
          <w:color w:val="333333"/>
          <w:shd w:val="clear" w:color="auto" w:fill="FFFFFF"/>
        </w:rPr>
        <w:t xml:space="preserve"> they can only ask you to stop filming if you are physically standing on their land</w:t>
      </w:r>
      <w:r w:rsidR="004D3B15" w:rsidRPr="00125A3A">
        <w:rPr>
          <w:rFonts w:ascii="Verdana" w:hAnsi="Verdana"/>
          <w:color w:val="333333"/>
          <w:shd w:val="clear" w:color="auto" w:fill="FFFFFF"/>
        </w:rPr>
        <w:t>.</w:t>
      </w:r>
      <w:r w:rsidR="00037CED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C1276A" w:rsidRPr="00125A3A">
        <w:rPr>
          <w:rFonts w:ascii="Verdana" w:hAnsi="Verdana"/>
          <w:color w:val="333333"/>
          <w:shd w:val="clear" w:color="auto" w:fill="FFFFFF"/>
        </w:rPr>
        <w:t xml:space="preserve">The inconvenience to individuals might not seem so important in the grand scheme of things, but this could be stifling opportunities for free publicity for land owners. </w:t>
      </w:r>
    </w:p>
    <w:p w14:paraId="52F64904" w14:textId="77777777" w:rsidR="00DA2254" w:rsidRPr="00125A3A" w:rsidRDefault="00DA2254" w:rsidP="006C5109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</w:p>
    <w:p w14:paraId="734D7C94" w14:textId="6E980B18" w:rsidR="003D427B" w:rsidRPr="00125A3A" w:rsidRDefault="00AB63C4" w:rsidP="00463593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  <w:r w:rsidRPr="00125A3A">
        <w:rPr>
          <w:rFonts w:ascii="Verdana" w:hAnsi="Verdana"/>
          <w:color w:val="333333"/>
          <w:shd w:val="clear" w:color="auto" w:fill="FFFFFF"/>
        </w:rPr>
        <w:t xml:space="preserve">Another location that prohibits </w:t>
      </w:r>
      <w:r w:rsidR="00463593" w:rsidRPr="00125A3A">
        <w:rPr>
          <w:rFonts w:ascii="Verdana" w:hAnsi="Verdana"/>
          <w:color w:val="333333"/>
          <w:shd w:val="clear" w:color="auto" w:fill="FFFFFF"/>
        </w:rPr>
        <w:t>filming is London City Hall. Along with the houses of parliament it is</w:t>
      </w:r>
      <w:r w:rsidR="008D5143" w:rsidRPr="00125A3A">
        <w:rPr>
          <w:rFonts w:ascii="Verdana" w:hAnsi="Verdana"/>
          <w:color w:val="333333"/>
          <w:shd w:val="clear" w:color="auto" w:fill="FFFFFF"/>
        </w:rPr>
        <w:t xml:space="preserve"> one of the m</w:t>
      </w:r>
      <w:r w:rsidR="00946363" w:rsidRPr="00125A3A">
        <w:rPr>
          <w:rFonts w:ascii="Verdana" w:hAnsi="Verdana"/>
          <w:color w:val="333333"/>
          <w:shd w:val="clear" w:color="auto" w:fill="FFFFFF"/>
        </w:rPr>
        <w:t>ost political sites in the city.</w:t>
      </w:r>
      <w:r w:rsidR="008D5143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946363" w:rsidRPr="00125A3A">
        <w:rPr>
          <w:rFonts w:ascii="Verdana" w:hAnsi="Verdana"/>
          <w:color w:val="333333"/>
          <w:shd w:val="clear" w:color="auto" w:fill="FFFFFF"/>
        </w:rPr>
        <w:t>I</w:t>
      </w:r>
      <w:r w:rsidR="008D5143" w:rsidRPr="00125A3A">
        <w:rPr>
          <w:rFonts w:ascii="Verdana" w:hAnsi="Verdana"/>
          <w:color w:val="333333"/>
          <w:shd w:val="clear" w:color="auto" w:fill="FFFFFF"/>
        </w:rPr>
        <w:t xml:space="preserve">n </w:t>
      </w:r>
      <w:r w:rsidR="004D3B15" w:rsidRPr="00125A3A">
        <w:rPr>
          <w:rFonts w:ascii="Verdana" w:hAnsi="Verdana"/>
          <w:color w:val="333333"/>
          <w:shd w:val="clear" w:color="auto" w:fill="FFFFFF"/>
        </w:rPr>
        <w:t>other</w:t>
      </w:r>
      <w:r w:rsidR="005A5A8E" w:rsidRPr="00125A3A">
        <w:rPr>
          <w:rFonts w:ascii="Verdana" w:hAnsi="Verdana"/>
          <w:color w:val="333333"/>
          <w:shd w:val="clear" w:color="auto" w:fill="FFFFFF"/>
        </w:rPr>
        <w:t xml:space="preserve"> cities, city hall is a </w:t>
      </w:r>
      <w:r w:rsidR="00590E23" w:rsidRPr="00125A3A">
        <w:rPr>
          <w:rFonts w:ascii="Verdana" w:hAnsi="Verdana"/>
          <w:color w:val="333333"/>
          <w:shd w:val="clear" w:color="auto" w:fill="FFFFFF"/>
        </w:rPr>
        <w:t xml:space="preserve">key </w:t>
      </w:r>
      <w:r w:rsidR="005A5A8E" w:rsidRPr="00125A3A">
        <w:rPr>
          <w:rFonts w:ascii="Verdana" w:hAnsi="Verdana"/>
          <w:color w:val="333333"/>
          <w:shd w:val="clear" w:color="auto" w:fill="FFFFFF"/>
        </w:rPr>
        <w:t>plac</w:t>
      </w:r>
      <w:r w:rsidR="00753F44" w:rsidRPr="00125A3A">
        <w:rPr>
          <w:rFonts w:ascii="Verdana" w:hAnsi="Verdana"/>
          <w:color w:val="333333"/>
          <w:shd w:val="clear" w:color="auto" w:fill="FFFFFF"/>
        </w:rPr>
        <w:t>e to protest;</w:t>
      </w:r>
      <w:r w:rsidR="008D5143" w:rsidRPr="00125A3A">
        <w:rPr>
          <w:rFonts w:ascii="Verdana" w:hAnsi="Verdana"/>
          <w:color w:val="333333"/>
          <w:shd w:val="clear" w:color="auto" w:fill="FFFFFF"/>
        </w:rPr>
        <w:t xml:space="preserve"> a place for the public to voice their concerns. </w:t>
      </w:r>
      <w:r w:rsidR="00946363" w:rsidRPr="00125A3A">
        <w:rPr>
          <w:rFonts w:ascii="Verdana" w:hAnsi="Verdana"/>
          <w:color w:val="333333"/>
          <w:shd w:val="clear" w:color="auto" w:fill="FFFFFF"/>
        </w:rPr>
        <w:t>In London</w:t>
      </w:r>
      <w:r w:rsidR="00361075" w:rsidRPr="00125A3A">
        <w:rPr>
          <w:rFonts w:ascii="Verdana" w:hAnsi="Verdana"/>
          <w:color w:val="333333"/>
          <w:shd w:val="clear" w:color="auto" w:fill="FFFFFF"/>
        </w:rPr>
        <w:t>,</w:t>
      </w:r>
      <w:r w:rsidR="00463593" w:rsidRPr="00125A3A">
        <w:rPr>
          <w:rFonts w:ascii="Verdana" w:hAnsi="Verdana"/>
          <w:color w:val="333333"/>
          <w:shd w:val="clear" w:color="auto" w:fill="FFFFFF"/>
        </w:rPr>
        <w:t xml:space="preserve"> this is</w:t>
      </w:r>
      <w:r w:rsidR="00946363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63593" w:rsidRPr="00125A3A">
        <w:rPr>
          <w:rFonts w:ascii="Verdana" w:hAnsi="Verdana"/>
          <w:color w:val="333333"/>
          <w:shd w:val="clear" w:color="auto" w:fill="FFFFFF"/>
        </w:rPr>
        <w:t>n</w:t>
      </w:r>
      <w:r w:rsidR="00946363" w:rsidRPr="00125A3A">
        <w:rPr>
          <w:rFonts w:ascii="Verdana" w:hAnsi="Verdana"/>
          <w:color w:val="333333"/>
          <w:shd w:val="clear" w:color="auto" w:fill="FFFFFF"/>
        </w:rPr>
        <w:t xml:space="preserve">ot so. </w:t>
      </w:r>
      <w:r w:rsidR="008D5143" w:rsidRPr="00125A3A">
        <w:rPr>
          <w:rFonts w:ascii="Verdana" w:hAnsi="Verdana"/>
          <w:color w:val="333333"/>
          <w:shd w:val="clear" w:color="auto" w:fill="FFFFFF"/>
        </w:rPr>
        <w:t xml:space="preserve">Eric Reynolds </w:t>
      </w:r>
      <w:r w:rsidR="00946363" w:rsidRPr="00125A3A">
        <w:rPr>
          <w:rFonts w:ascii="Verdana" w:hAnsi="Verdana"/>
          <w:color w:val="333333"/>
          <w:shd w:val="clear" w:color="auto" w:fill="FFFFFF"/>
        </w:rPr>
        <w:t>said that</w:t>
      </w:r>
      <w:r w:rsidR="002D6D87" w:rsidRPr="00125A3A">
        <w:rPr>
          <w:rFonts w:ascii="Verdana" w:hAnsi="Verdana"/>
          <w:color w:val="333333"/>
          <w:shd w:val="clear" w:color="auto" w:fill="FFFFFF"/>
        </w:rPr>
        <w:t xml:space="preserve"> it was ‘</w:t>
      </w:r>
      <w:r w:rsidR="008142EF" w:rsidRPr="00125A3A">
        <w:rPr>
          <w:rFonts w:ascii="Verdana" w:hAnsi="Verdana"/>
          <w:color w:val="333333"/>
          <w:shd w:val="clear" w:color="auto" w:fill="FFFFFF"/>
        </w:rPr>
        <w:t>mildly</w:t>
      </w:r>
      <w:r w:rsidR="002D6D87" w:rsidRPr="00125A3A">
        <w:rPr>
          <w:rFonts w:ascii="Verdana" w:hAnsi="Verdana"/>
          <w:color w:val="333333"/>
          <w:shd w:val="clear" w:color="auto" w:fill="FFFFFF"/>
        </w:rPr>
        <w:t xml:space="preserve"> ironic’ that the public</w:t>
      </w:r>
      <w:r w:rsidR="00C35E83" w:rsidRPr="00125A3A">
        <w:rPr>
          <w:rFonts w:ascii="Verdana" w:hAnsi="Verdana"/>
          <w:color w:val="333333"/>
          <w:shd w:val="clear" w:color="auto" w:fill="FFFFFF"/>
        </w:rPr>
        <w:t xml:space="preserve"> democratic</w:t>
      </w:r>
      <w:r w:rsidR="002D6D87" w:rsidRPr="00125A3A">
        <w:rPr>
          <w:rFonts w:ascii="Verdana" w:hAnsi="Verdana"/>
          <w:color w:val="333333"/>
          <w:shd w:val="clear" w:color="auto" w:fill="FFFFFF"/>
        </w:rPr>
        <w:t xml:space="preserve"> government of London operates on a private estate</w:t>
      </w:r>
      <w:r w:rsidR="008D5143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(LondonSE1, 2010)</w:t>
      </w:r>
      <w:r w:rsidR="000539C5" w:rsidRPr="00125A3A">
        <w:rPr>
          <w:rFonts w:ascii="Verdana" w:hAnsi="Verdana"/>
          <w:color w:val="333333"/>
          <w:shd w:val="clear" w:color="auto" w:fill="FFFFFF"/>
        </w:rPr>
        <w:t xml:space="preserve"> with strictly enforced regulations</w:t>
      </w:r>
      <w:r w:rsidR="00946363" w:rsidRPr="00125A3A">
        <w:rPr>
          <w:rFonts w:ascii="Verdana" w:hAnsi="Verdana"/>
          <w:color w:val="333333"/>
          <w:shd w:val="clear" w:color="auto" w:fill="FFFFFF"/>
        </w:rPr>
        <w:t xml:space="preserve">, </w:t>
      </w:r>
      <w:r w:rsidR="006F0C66" w:rsidRPr="00125A3A">
        <w:rPr>
          <w:rFonts w:ascii="Verdana" w:hAnsi="Verdana"/>
          <w:color w:val="333333"/>
          <w:shd w:val="clear" w:color="auto" w:fill="FFFFFF"/>
        </w:rPr>
        <w:t>one of which prohibits protesting</w:t>
      </w:r>
      <w:r w:rsidR="00DD688F">
        <w:rPr>
          <w:rFonts w:ascii="Verdana" w:hAnsi="Verdana"/>
          <w:color w:val="333333"/>
          <w:shd w:val="clear" w:color="auto" w:fill="FFFFFF"/>
        </w:rPr>
        <w:t>,</w:t>
      </w:r>
      <w:r w:rsidR="006F0C66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946363" w:rsidRPr="00125A3A">
        <w:rPr>
          <w:rFonts w:ascii="Verdana" w:hAnsi="Verdana"/>
          <w:color w:val="333333"/>
          <w:shd w:val="clear" w:color="auto" w:fill="FFFFFF"/>
        </w:rPr>
        <w:t>potentially very damaging.</w:t>
      </w:r>
      <w:r w:rsidR="002D6D87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207DC3" w:rsidRPr="00125A3A">
        <w:rPr>
          <w:rFonts w:ascii="Verdana" w:hAnsi="Verdana"/>
          <w:color w:val="333333"/>
          <w:shd w:val="clear" w:color="auto" w:fill="FFFFFF"/>
        </w:rPr>
        <w:t>Sarah Sackm</w:t>
      </w:r>
      <w:r w:rsidR="006F0C66" w:rsidRPr="00125A3A">
        <w:rPr>
          <w:rFonts w:ascii="Verdana" w:hAnsi="Verdana"/>
          <w:color w:val="333333"/>
          <w:shd w:val="clear" w:color="auto" w:fill="FFFFFF"/>
        </w:rPr>
        <w:t>an wrote for The G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uardian that </w:t>
      </w:r>
      <w:r w:rsidR="004D3B15" w:rsidRPr="00125A3A">
        <w:rPr>
          <w:rFonts w:ascii="Verdana" w:hAnsi="Verdana"/>
          <w:color w:val="333333"/>
          <w:shd w:val="clear" w:color="auto" w:fill="FFFFFF"/>
        </w:rPr>
        <w:t>protesting on</w:t>
      </w:r>
      <w:r w:rsidR="00207DC3" w:rsidRPr="00125A3A">
        <w:rPr>
          <w:rFonts w:ascii="Verdana" w:hAnsi="Verdana"/>
          <w:color w:val="333333"/>
          <w:shd w:val="clear" w:color="auto" w:fill="FFFFFF"/>
        </w:rPr>
        <w:t xml:space="preserve"> the streets is a cheap form of political activity</w:t>
      </w:r>
      <w:r w:rsidR="004D3B15" w:rsidRPr="00125A3A">
        <w:rPr>
          <w:rFonts w:ascii="Verdana" w:hAnsi="Verdana"/>
          <w:color w:val="333333"/>
          <w:shd w:val="clear" w:color="auto" w:fill="FFFFFF"/>
        </w:rPr>
        <w:t xml:space="preserve"> that increases political equality for </w:t>
      </w:r>
      <w:r w:rsidR="00207DC3" w:rsidRPr="00125A3A">
        <w:rPr>
          <w:rFonts w:ascii="Verdana" w:hAnsi="Verdana"/>
          <w:color w:val="333333"/>
          <w:shd w:val="clear" w:color="auto" w:fill="FFFFFF"/>
        </w:rPr>
        <w:t xml:space="preserve">those who lack access </w:t>
      </w:r>
      <w:r w:rsidR="00DD688F">
        <w:rPr>
          <w:rFonts w:ascii="Verdana" w:hAnsi="Verdana"/>
          <w:color w:val="333333"/>
          <w:shd w:val="clear" w:color="auto" w:fill="FFFFFF"/>
        </w:rPr>
        <w:t xml:space="preserve">to the house of commons or even something as simple as a computer </w:t>
      </w:r>
      <w:r w:rsidR="00F45791" w:rsidRPr="00125A3A">
        <w:rPr>
          <w:rFonts w:ascii="Verdana" w:hAnsi="Verdana"/>
          <w:color w:val="333333"/>
          <w:shd w:val="clear" w:color="auto" w:fill="FFFFFF"/>
        </w:rPr>
        <w:t>(Sackman, 2012)</w:t>
      </w:r>
      <w:r w:rsidR="006F0C66" w:rsidRPr="00125A3A">
        <w:rPr>
          <w:rFonts w:ascii="Verdana" w:hAnsi="Verdana"/>
          <w:color w:val="333333"/>
          <w:shd w:val="clear" w:color="auto" w:fill="FFFFFF"/>
        </w:rPr>
        <w:t>.</w:t>
      </w:r>
      <w:r w:rsidR="00207DC3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6F0C66" w:rsidRPr="00125A3A">
        <w:rPr>
          <w:rFonts w:ascii="Verdana" w:hAnsi="Verdana"/>
          <w:color w:val="333333"/>
          <w:shd w:val="clear" w:color="auto" w:fill="FFFFFF"/>
        </w:rPr>
        <w:t>I</w:t>
      </w:r>
      <w:r w:rsidR="00946363" w:rsidRPr="00125A3A">
        <w:rPr>
          <w:rFonts w:ascii="Verdana" w:hAnsi="Verdana"/>
          <w:color w:val="333333"/>
          <w:shd w:val="clear" w:color="auto" w:fill="FFFFFF"/>
        </w:rPr>
        <w:t>t is for this reason that</w:t>
      </w:r>
      <w:r w:rsidR="00207DC3" w:rsidRPr="00125A3A">
        <w:rPr>
          <w:rFonts w:ascii="Verdana" w:hAnsi="Verdana"/>
          <w:color w:val="333333"/>
          <w:shd w:val="clear" w:color="auto" w:fill="FFFFFF"/>
        </w:rPr>
        <w:t xml:space="preserve"> tr</w:t>
      </w:r>
      <w:r w:rsidR="006F0C66" w:rsidRPr="00125A3A">
        <w:rPr>
          <w:rFonts w:ascii="Verdana" w:hAnsi="Verdana"/>
          <w:color w:val="333333"/>
          <w:shd w:val="clear" w:color="auto" w:fill="FFFFFF"/>
        </w:rPr>
        <w:t>uly public spaces need to exist;</w:t>
      </w:r>
      <w:r w:rsidR="00207DC3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590E23" w:rsidRPr="00125A3A">
        <w:rPr>
          <w:rFonts w:ascii="Verdana" w:hAnsi="Verdana"/>
          <w:color w:val="333333"/>
          <w:shd w:val="clear" w:color="auto" w:fill="FFFFFF"/>
        </w:rPr>
        <w:t>the United K</w:t>
      </w:r>
      <w:r w:rsidR="00207DC3" w:rsidRPr="00125A3A">
        <w:rPr>
          <w:rFonts w:ascii="Verdana" w:hAnsi="Verdana"/>
          <w:color w:val="333333"/>
          <w:shd w:val="clear" w:color="auto" w:fill="FFFFFF"/>
        </w:rPr>
        <w:t>ingdom is a democracy</w:t>
      </w:r>
      <w:r w:rsidR="002D6D87" w:rsidRPr="00125A3A">
        <w:rPr>
          <w:rFonts w:ascii="Verdana" w:hAnsi="Verdana"/>
          <w:color w:val="333333"/>
          <w:shd w:val="clear" w:color="auto" w:fill="FFFFFF"/>
        </w:rPr>
        <w:t xml:space="preserve"> – the integrity of 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which </w:t>
      </w:r>
      <w:r w:rsidR="00207DC3" w:rsidRPr="00125A3A">
        <w:rPr>
          <w:rFonts w:ascii="Verdana" w:hAnsi="Verdana"/>
          <w:color w:val="333333"/>
          <w:shd w:val="clear" w:color="auto" w:fill="FFFFFF"/>
        </w:rPr>
        <w:t>falls apart if</w:t>
      </w:r>
      <w:r w:rsidR="002D6D87" w:rsidRPr="00125A3A">
        <w:rPr>
          <w:rFonts w:ascii="Verdana" w:hAnsi="Verdana"/>
          <w:color w:val="333333"/>
          <w:shd w:val="clear" w:color="auto" w:fill="FFFFFF"/>
        </w:rPr>
        <w:t xml:space="preserve"> the public </w:t>
      </w:r>
      <w:r w:rsidR="00946363" w:rsidRPr="00125A3A">
        <w:rPr>
          <w:rFonts w:ascii="Verdana" w:hAnsi="Verdana"/>
          <w:color w:val="333333"/>
          <w:shd w:val="clear" w:color="auto" w:fill="FFFFFF"/>
        </w:rPr>
        <w:t>are not listened to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, no matter which walk of life they come from. </w:t>
      </w:r>
      <w:r w:rsidR="00590E23" w:rsidRPr="00125A3A">
        <w:rPr>
          <w:rFonts w:ascii="Verdana" w:hAnsi="Verdana"/>
          <w:color w:val="333333"/>
          <w:shd w:val="clear" w:color="auto" w:fill="FFFFFF"/>
        </w:rPr>
        <w:t>The impact of removing</w:t>
      </w:r>
      <w:r w:rsidR="005A5A8E" w:rsidRPr="00125A3A">
        <w:rPr>
          <w:rFonts w:ascii="Verdana" w:hAnsi="Verdana"/>
          <w:color w:val="333333"/>
          <w:shd w:val="clear" w:color="auto" w:fill="FFFFFF"/>
        </w:rPr>
        <w:t xml:space="preserve"> all the t</w:t>
      </w:r>
      <w:r w:rsidR="006F0C66" w:rsidRPr="00125A3A">
        <w:rPr>
          <w:rFonts w:ascii="Verdana" w:hAnsi="Verdana"/>
          <w:color w:val="333333"/>
          <w:shd w:val="clear" w:color="auto" w:fill="FFFFFF"/>
        </w:rPr>
        <w:t xml:space="preserve">ruly public spaces in the city, </w:t>
      </w:r>
      <w:r w:rsidR="005A5A8E" w:rsidRPr="00125A3A">
        <w:rPr>
          <w:rFonts w:ascii="Verdana" w:hAnsi="Verdana"/>
          <w:color w:val="333333"/>
          <w:shd w:val="clear" w:color="auto" w:fill="FFFFFF"/>
        </w:rPr>
        <w:t>which in theory could eventually happen</w:t>
      </w:r>
      <w:r w:rsidR="004D3B15" w:rsidRPr="00125A3A">
        <w:rPr>
          <w:rFonts w:ascii="Verdana" w:hAnsi="Verdana"/>
          <w:color w:val="333333"/>
          <w:shd w:val="clear" w:color="auto" w:fill="FFFFFF"/>
        </w:rPr>
        <w:t>,</w:t>
      </w:r>
      <w:r w:rsidR="006F0C66" w:rsidRPr="00125A3A">
        <w:rPr>
          <w:rFonts w:ascii="Verdana" w:hAnsi="Verdana"/>
          <w:color w:val="333333"/>
          <w:shd w:val="clear" w:color="auto" w:fill="FFFFFF"/>
        </w:rPr>
        <w:t xml:space="preserve"> would be huge.</w:t>
      </w:r>
      <w:r w:rsidR="00590E23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6F0C66" w:rsidRPr="00125A3A">
        <w:rPr>
          <w:rFonts w:ascii="Verdana" w:hAnsi="Verdana"/>
          <w:color w:val="333333"/>
          <w:shd w:val="clear" w:color="auto" w:fill="FFFFFF"/>
        </w:rPr>
        <w:t>T</w:t>
      </w:r>
      <w:r w:rsidR="005A5A8E" w:rsidRPr="00125A3A">
        <w:rPr>
          <w:rFonts w:ascii="Verdana" w:hAnsi="Verdana"/>
          <w:color w:val="333333"/>
          <w:shd w:val="clear" w:color="auto" w:fill="FFFFFF"/>
        </w:rPr>
        <w:t xml:space="preserve">he government could silence the population, </w:t>
      </w:r>
      <w:r w:rsidR="00590E23" w:rsidRPr="00125A3A">
        <w:rPr>
          <w:rFonts w:ascii="Verdana" w:hAnsi="Verdana"/>
          <w:color w:val="333333"/>
          <w:shd w:val="clear" w:color="auto" w:fill="FFFFFF"/>
        </w:rPr>
        <w:t xml:space="preserve">violating free speech with </w:t>
      </w:r>
      <w:r w:rsidR="005A5A8E" w:rsidRPr="00125A3A">
        <w:rPr>
          <w:rFonts w:ascii="Verdana" w:hAnsi="Verdana"/>
          <w:color w:val="333333"/>
          <w:shd w:val="clear" w:color="auto" w:fill="FFFFFF"/>
        </w:rPr>
        <w:t>a way of leadership more akin to the closed state of North Korea</w:t>
      </w:r>
      <w:r w:rsidR="002D6D87" w:rsidRPr="00125A3A">
        <w:rPr>
          <w:rFonts w:ascii="Verdana" w:hAnsi="Verdana"/>
          <w:color w:val="333333"/>
          <w:shd w:val="clear" w:color="auto" w:fill="FFFFFF"/>
        </w:rPr>
        <w:t>.</w:t>
      </w:r>
      <w:r w:rsidR="00F325F5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946363" w:rsidRPr="00125A3A">
        <w:rPr>
          <w:rFonts w:ascii="Verdana" w:hAnsi="Verdana"/>
          <w:color w:val="333333"/>
          <w:shd w:val="clear" w:color="auto" w:fill="FFFFFF"/>
        </w:rPr>
        <w:t xml:space="preserve">To emphasize </w:t>
      </w:r>
      <w:r w:rsidR="00DD688F">
        <w:rPr>
          <w:rFonts w:ascii="Verdana" w:hAnsi="Verdana"/>
          <w:color w:val="333333"/>
          <w:shd w:val="clear" w:color="auto" w:fill="FFFFFF"/>
        </w:rPr>
        <w:t>the importance this;</w:t>
      </w:r>
      <w:r w:rsidR="00946363" w:rsidRPr="00125A3A">
        <w:rPr>
          <w:rFonts w:ascii="Verdana" w:hAnsi="Verdana"/>
          <w:color w:val="333333"/>
          <w:shd w:val="clear" w:color="auto" w:fill="FFFFFF"/>
        </w:rPr>
        <w:t xml:space="preserve"> the U</w:t>
      </w:r>
      <w:r w:rsidR="00F325F5" w:rsidRPr="00125A3A">
        <w:rPr>
          <w:rFonts w:ascii="Verdana" w:hAnsi="Verdana"/>
          <w:color w:val="333333"/>
          <w:shd w:val="clear" w:color="auto" w:fill="FFFFFF"/>
        </w:rPr>
        <w:t xml:space="preserve">niversity of Lincoln was recently faced with its own protests over a dispute about free speech </w:t>
      </w:r>
      <w:r w:rsidR="00F45791" w:rsidRPr="00125A3A">
        <w:rPr>
          <w:rFonts w:ascii="Verdana" w:hAnsi="Verdana"/>
          <w:color w:val="333333"/>
          <w:shd w:val="clear" w:color="auto" w:fill="FFFFFF"/>
        </w:rPr>
        <w:t>(Barker, 2017)</w:t>
      </w:r>
      <w:r w:rsidR="006F0C66" w:rsidRPr="00125A3A">
        <w:rPr>
          <w:rFonts w:ascii="Verdana" w:hAnsi="Verdana"/>
          <w:color w:val="333333"/>
          <w:shd w:val="clear" w:color="auto" w:fill="FFFFFF"/>
        </w:rPr>
        <w:t>. A</w:t>
      </w:r>
      <w:r w:rsidR="00872108" w:rsidRPr="00125A3A">
        <w:rPr>
          <w:rFonts w:ascii="Verdana" w:hAnsi="Verdana"/>
          <w:color w:val="333333"/>
          <w:shd w:val="clear" w:color="auto" w:fill="FFFFFF"/>
        </w:rPr>
        <w:t>ccording to a s</w:t>
      </w:r>
      <w:r w:rsidR="006F0C66" w:rsidRPr="00125A3A">
        <w:rPr>
          <w:rFonts w:ascii="Verdana" w:hAnsi="Verdana"/>
          <w:color w:val="333333"/>
          <w:shd w:val="clear" w:color="auto" w:fill="FFFFFF"/>
        </w:rPr>
        <w:t>ecurity guard</w:t>
      </w:r>
      <w:r w:rsidR="00872108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872108" w:rsidRPr="00125A3A">
        <w:rPr>
          <w:rFonts w:ascii="Verdana" w:hAnsi="Verdana"/>
          <w:color w:val="333333"/>
          <w:shd w:val="clear" w:color="auto" w:fill="FFFFFF"/>
        </w:rPr>
        <w:t>appendix</w:t>
      </w:r>
      <w:r w:rsidR="00125A3A" w:rsidRPr="00125A3A">
        <w:rPr>
          <w:rFonts w:ascii="Verdana" w:hAnsi="Verdana"/>
          <w:color w:val="333333"/>
          <w:shd w:val="clear" w:color="auto" w:fill="FFFFFF"/>
        </w:rPr>
        <w:t xml:space="preserve"> 1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872108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6F0C66" w:rsidRPr="00125A3A">
        <w:rPr>
          <w:rFonts w:ascii="Verdana" w:hAnsi="Verdana"/>
          <w:color w:val="333333"/>
          <w:shd w:val="clear" w:color="auto" w:fill="FFFFFF"/>
        </w:rPr>
        <w:t>protests are forbidden on campus, which is unsurprising given its privately-owned status. H</w:t>
      </w:r>
      <w:r w:rsidR="00872108" w:rsidRPr="00125A3A">
        <w:rPr>
          <w:rFonts w:ascii="Verdana" w:hAnsi="Verdana"/>
          <w:color w:val="333333"/>
          <w:shd w:val="clear" w:color="auto" w:fill="FFFFFF"/>
        </w:rPr>
        <w:t>owever</w:t>
      </w:r>
      <w:r w:rsidR="006F0C66" w:rsidRPr="00125A3A">
        <w:rPr>
          <w:rFonts w:ascii="Verdana" w:hAnsi="Verdana"/>
          <w:color w:val="333333"/>
          <w:shd w:val="clear" w:color="auto" w:fill="FFFFFF"/>
        </w:rPr>
        <w:t>,</w:t>
      </w:r>
      <w:r w:rsidR="00872108" w:rsidRPr="00125A3A">
        <w:rPr>
          <w:rFonts w:ascii="Verdana" w:hAnsi="Verdana"/>
          <w:color w:val="333333"/>
          <w:shd w:val="clear" w:color="auto" w:fill="FFFFFF"/>
        </w:rPr>
        <w:t xml:space="preserve"> after local</w:t>
      </w:r>
      <w:r w:rsidR="00152B10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(Woodward, 2017)</w:t>
      </w:r>
      <w:r w:rsidR="00152B10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(Walker, 2017)</w:t>
      </w:r>
      <w:r w:rsidR="00872108" w:rsidRPr="00125A3A">
        <w:rPr>
          <w:rFonts w:ascii="Verdana" w:hAnsi="Verdana"/>
          <w:color w:val="333333"/>
          <w:shd w:val="clear" w:color="auto" w:fill="FFFFFF"/>
        </w:rPr>
        <w:t xml:space="preserve"> and national </w:t>
      </w:r>
      <w:r w:rsidR="00F45791" w:rsidRPr="00125A3A">
        <w:rPr>
          <w:rFonts w:ascii="Verdana" w:hAnsi="Verdana"/>
          <w:color w:val="333333"/>
          <w:shd w:val="clear" w:color="auto" w:fill="FFFFFF"/>
        </w:rPr>
        <w:t>(Yorke, 2017)</w:t>
      </w:r>
      <w:r w:rsidR="00C1276A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872108" w:rsidRPr="00125A3A">
        <w:rPr>
          <w:rFonts w:ascii="Verdana" w:hAnsi="Verdana"/>
          <w:color w:val="333333"/>
          <w:shd w:val="clear" w:color="auto" w:fill="FFFFFF"/>
        </w:rPr>
        <w:t>media attention regarding the issue</w:t>
      </w:r>
      <w:r w:rsidR="00C1276A" w:rsidRPr="00125A3A">
        <w:rPr>
          <w:rFonts w:ascii="Verdana" w:hAnsi="Verdana"/>
          <w:color w:val="333333"/>
          <w:shd w:val="clear" w:color="auto" w:fill="FFFFFF"/>
        </w:rPr>
        <w:t>, it</w:t>
      </w:r>
      <w:r w:rsidR="00872108" w:rsidRPr="00125A3A">
        <w:rPr>
          <w:rFonts w:ascii="Verdana" w:hAnsi="Verdana"/>
          <w:color w:val="333333"/>
          <w:shd w:val="clear" w:color="auto" w:fill="FFFFFF"/>
        </w:rPr>
        <w:t xml:space="preserve"> was in fact resolved</w:t>
      </w:r>
      <w:r w:rsidR="00B0294B" w:rsidRPr="00125A3A">
        <w:rPr>
          <w:rFonts w:ascii="Verdana" w:hAnsi="Verdana"/>
          <w:color w:val="333333"/>
          <w:shd w:val="clear" w:color="auto" w:fill="FFFFFF"/>
        </w:rPr>
        <w:t>. The impact of this protest proves the necessity and potential positive outcomes of protests. The creation of</w:t>
      </w:r>
      <w:r w:rsidR="00BD30A2" w:rsidRPr="00125A3A">
        <w:rPr>
          <w:rFonts w:ascii="Verdana" w:hAnsi="Verdana"/>
          <w:color w:val="333333"/>
          <w:shd w:val="clear" w:color="auto" w:fill="FFFFFF"/>
        </w:rPr>
        <w:t xml:space="preserve"> negative me</w:t>
      </w:r>
      <w:r w:rsidR="00B0294B" w:rsidRPr="00125A3A">
        <w:rPr>
          <w:rFonts w:ascii="Verdana" w:hAnsi="Verdana"/>
          <w:color w:val="333333"/>
          <w:shd w:val="clear" w:color="auto" w:fill="FFFFFF"/>
        </w:rPr>
        <w:t xml:space="preserve">dia attention caused the university to respond to the original issue in a positive and constructive manner as ultimately, </w:t>
      </w:r>
      <w:r w:rsidR="00BD30A2" w:rsidRPr="00125A3A">
        <w:rPr>
          <w:rFonts w:ascii="Verdana" w:hAnsi="Verdana"/>
          <w:color w:val="333333"/>
          <w:shd w:val="clear" w:color="auto" w:fill="FFFFFF"/>
        </w:rPr>
        <w:t xml:space="preserve">public regard of the university was more important than the </w:t>
      </w:r>
      <w:r w:rsidR="00B0294B" w:rsidRPr="00125A3A">
        <w:rPr>
          <w:rFonts w:ascii="Verdana" w:hAnsi="Verdana"/>
          <w:color w:val="333333"/>
          <w:shd w:val="clear" w:color="auto" w:fill="FFFFFF"/>
        </w:rPr>
        <w:t>issue</w:t>
      </w:r>
      <w:r w:rsidR="00BD30A2" w:rsidRPr="00125A3A">
        <w:rPr>
          <w:rFonts w:ascii="Verdana" w:hAnsi="Verdana"/>
          <w:color w:val="333333"/>
          <w:shd w:val="clear" w:color="auto" w:fill="FFFFFF"/>
        </w:rPr>
        <w:t xml:space="preserve"> in the first place. This is why </w:t>
      </w:r>
      <w:r w:rsidR="00B0294B" w:rsidRPr="00125A3A">
        <w:rPr>
          <w:rFonts w:ascii="Verdana" w:hAnsi="Verdana"/>
          <w:color w:val="333333"/>
          <w:shd w:val="clear" w:color="auto" w:fill="FFFFFF"/>
        </w:rPr>
        <w:t xml:space="preserve">public spaces need to exist; to maintain political equality and allow people to reasonably demonstrate their feelings about current </w:t>
      </w:r>
      <w:r w:rsidR="00B0294B" w:rsidRPr="00125A3A">
        <w:rPr>
          <w:rFonts w:ascii="Verdana" w:hAnsi="Verdana"/>
          <w:color w:val="333333"/>
          <w:shd w:val="clear" w:color="auto" w:fill="FFFFFF"/>
        </w:rPr>
        <w:lastRenderedPageBreak/>
        <w:t>affairs, potentially opening channels of communication with those who have the power to make changes.</w:t>
      </w:r>
      <w:r w:rsidR="00DD688F">
        <w:rPr>
          <w:rFonts w:ascii="Verdana" w:hAnsi="Verdana"/>
          <w:color w:val="333333"/>
          <w:shd w:val="clear" w:color="auto" w:fill="FFFFFF"/>
        </w:rPr>
        <w:t xml:space="preserve"> Other organisations might not be as lenient as the University of Lincoln was.</w:t>
      </w:r>
    </w:p>
    <w:p w14:paraId="3222D453" w14:textId="77777777" w:rsidR="00DA2254" w:rsidRPr="00125A3A" w:rsidRDefault="00DA2254" w:rsidP="001A1470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</w:p>
    <w:p w14:paraId="69FC56ED" w14:textId="1BB952F7" w:rsidR="00DA2254" w:rsidRPr="00125A3A" w:rsidRDefault="00FC6E39" w:rsidP="00A75732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  <w:r w:rsidRPr="00125A3A">
        <w:rPr>
          <w:rFonts w:ascii="Verdana" w:hAnsi="Verdana"/>
          <w:color w:val="333333"/>
          <w:shd w:val="clear" w:color="auto" w:fill="FFFFFF"/>
        </w:rPr>
        <w:t>An article from The Londonist talks about publi</w:t>
      </w:r>
      <w:r w:rsidR="00B0294B" w:rsidRPr="00125A3A">
        <w:rPr>
          <w:rFonts w:ascii="Verdana" w:hAnsi="Verdana"/>
          <w:color w:val="333333"/>
          <w:shd w:val="clear" w:color="auto" w:fill="FFFFFF"/>
        </w:rPr>
        <w:t>c space as</w:t>
      </w:r>
      <w:r w:rsidRPr="00125A3A">
        <w:rPr>
          <w:rFonts w:ascii="Verdana" w:hAnsi="Verdana"/>
          <w:color w:val="333333"/>
          <w:shd w:val="clear" w:color="auto" w:fill="FFFFFF"/>
        </w:rPr>
        <w:t xml:space="preserve"> a place where “everyone should feel equal” </w:t>
      </w:r>
      <w:r w:rsidR="00F45791" w:rsidRPr="00125A3A">
        <w:rPr>
          <w:rFonts w:ascii="Verdana" w:hAnsi="Verdana"/>
          <w:color w:val="333333"/>
          <w:shd w:val="clear" w:color="auto" w:fill="FFFFFF"/>
        </w:rPr>
        <w:t>(Londonist, 2015)</w:t>
      </w:r>
      <w:r w:rsidR="00B0294B" w:rsidRPr="00125A3A">
        <w:rPr>
          <w:rFonts w:ascii="Verdana" w:hAnsi="Verdana"/>
          <w:color w:val="333333"/>
          <w:shd w:val="clear" w:color="auto" w:fill="FFFFFF"/>
        </w:rPr>
        <w:t>.</w:t>
      </w:r>
      <w:r w:rsidR="00AC76C5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1A1470" w:rsidRPr="00125A3A">
        <w:rPr>
          <w:rFonts w:ascii="Verdana" w:hAnsi="Verdana"/>
          <w:color w:val="333333"/>
          <w:shd w:val="clear" w:color="auto" w:fill="FFFFFF"/>
        </w:rPr>
        <w:t>The article goes on to tell a story about two construction workers who sat down to eat lunch in New Street Square,</w:t>
      </w:r>
      <w:r w:rsidR="004B40C5" w:rsidRPr="00125A3A">
        <w:rPr>
          <w:rFonts w:ascii="Verdana" w:hAnsi="Verdana"/>
          <w:color w:val="333333"/>
          <w:shd w:val="clear" w:color="auto" w:fill="FFFFFF"/>
        </w:rPr>
        <w:t xml:space="preserve"> a privatised area,</w:t>
      </w:r>
      <w:r w:rsidR="001A1470" w:rsidRPr="00125A3A">
        <w:rPr>
          <w:rFonts w:ascii="Verdana" w:hAnsi="Verdana"/>
          <w:color w:val="333333"/>
          <w:shd w:val="clear" w:color="auto" w:fill="FFFFFF"/>
        </w:rPr>
        <w:t xml:space="preserve"> and were asked to leave so that dirt from their </w:t>
      </w:r>
      <w:r w:rsidR="00125300" w:rsidRPr="00125A3A">
        <w:rPr>
          <w:rFonts w:ascii="Verdana" w:hAnsi="Verdana"/>
          <w:color w:val="333333"/>
          <w:shd w:val="clear" w:color="auto" w:fill="FFFFFF"/>
        </w:rPr>
        <w:t>overalls couldn’t transfer to a businessman’s</w:t>
      </w:r>
      <w:r w:rsidR="001A1470" w:rsidRPr="00125A3A">
        <w:rPr>
          <w:rFonts w:ascii="Verdana" w:hAnsi="Verdana"/>
          <w:color w:val="333333"/>
          <w:shd w:val="clear" w:color="auto" w:fill="FFFFFF"/>
        </w:rPr>
        <w:t xml:space="preserve"> suit. </w:t>
      </w:r>
      <w:r w:rsidR="00421B7A" w:rsidRPr="00125A3A">
        <w:rPr>
          <w:rFonts w:ascii="Verdana" w:hAnsi="Verdana"/>
          <w:color w:val="333333"/>
          <w:shd w:val="clear" w:color="auto" w:fill="FFFFFF"/>
        </w:rPr>
        <w:t xml:space="preserve">In this situation, the builders were discriminated against </w:t>
      </w:r>
      <w:r w:rsidR="00B0294B" w:rsidRPr="00125A3A">
        <w:rPr>
          <w:rFonts w:ascii="Verdana" w:hAnsi="Verdana"/>
          <w:color w:val="333333"/>
          <w:shd w:val="clear" w:color="auto" w:fill="FFFFFF"/>
        </w:rPr>
        <w:t xml:space="preserve">for wearing appropriate work attire. This could be interpreted as </w:t>
      </w:r>
      <w:r w:rsidR="00266E7E" w:rsidRPr="00125A3A">
        <w:rPr>
          <w:rFonts w:ascii="Verdana" w:hAnsi="Verdana"/>
          <w:color w:val="333333"/>
          <w:shd w:val="clear" w:color="auto" w:fill="FFFFFF"/>
        </w:rPr>
        <w:t>elitism as the land owners discriminated against the workers</w:t>
      </w:r>
      <w:r w:rsidR="00B0294B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125300" w:rsidRPr="00125A3A">
        <w:rPr>
          <w:rFonts w:ascii="Verdana" w:hAnsi="Verdana"/>
          <w:color w:val="333333"/>
          <w:shd w:val="clear" w:color="auto" w:fill="FFFFFF"/>
        </w:rPr>
        <w:t>due to the paygrade of their job</w:t>
      </w:r>
      <w:r w:rsidR="00266E7E" w:rsidRPr="00125A3A">
        <w:rPr>
          <w:rFonts w:ascii="Verdana" w:hAnsi="Verdana"/>
          <w:color w:val="333333"/>
          <w:shd w:val="clear" w:color="auto" w:fill="FFFFFF"/>
        </w:rPr>
        <w:t>; something which can essentially legally take place when land is privatised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. </w:t>
      </w:r>
      <w:r w:rsidR="006F0EBD" w:rsidRPr="00125A3A">
        <w:rPr>
          <w:rFonts w:ascii="Verdana" w:hAnsi="Verdana"/>
          <w:color w:val="333333"/>
          <w:shd w:val="clear" w:color="auto" w:fill="FFFFFF"/>
        </w:rPr>
        <w:t xml:space="preserve">This </w:t>
      </w:r>
      <w:r w:rsidR="00217097" w:rsidRPr="00125A3A">
        <w:rPr>
          <w:rFonts w:ascii="Verdana" w:hAnsi="Verdana"/>
          <w:color w:val="333333"/>
          <w:shd w:val="clear" w:color="auto" w:fill="FFFFFF"/>
        </w:rPr>
        <w:t xml:space="preserve">is even more devastating </w:t>
      </w:r>
      <w:r w:rsidR="006F0EBD" w:rsidRPr="00125A3A">
        <w:rPr>
          <w:rFonts w:ascii="Verdana" w:hAnsi="Verdana"/>
          <w:color w:val="333333"/>
          <w:shd w:val="clear" w:color="auto" w:fill="FFFFFF"/>
        </w:rPr>
        <w:t>to homeless people</w:t>
      </w:r>
      <w:r w:rsidR="00266E7E" w:rsidRPr="00125A3A">
        <w:rPr>
          <w:rFonts w:ascii="Verdana" w:hAnsi="Verdana"/>
          <w:color w:val="333333"/>
          <w:shd w:val="clear" w:color="auto" w:fill="FFFFFF"/>
        </w:rPr>
        <w:t>.</w:t>
      </w:r>
      <w:r w:rsidR="006F0EBD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D76DF5" w:rsidRPr="00125A3A">
        <w:rPr>
          <w:rFonts w:ascii="Verdana" w:hAnsi="Verdana"/>
          <w:color w:val="333333"/>
          <w:shd w:val="clear" w:color="auto" w:fill="FFFFFF"/>
        </w:rPr>
        <w:t>D. Mitchell</w:t>
      </w:r>
      <w:r w:rsidR="00266E7E" w:rsidRPr="00125A3A">
        <w:rPr>
          <w:rFonts w:ascii="Verdana" w:hAnsi="Verdana"/>
          <w:color w:val="333333"/>
          <w:shd w:val="clear" w:color="auto" w:fill="FFFFFF"/>
        </w:rPr>
        <w:t xml:space="preserve"> writes that h</w:t>
      </w:r>
      <w:r w:rsidR="00D76DF5" w:rsidRPr="00125A3A">
        <w:rPr>
          <w:rFonts w:ascii="Verdana" w:hAnsi="Verdana"/>
          <w:color w:val="333333"/>
          <w:shd w:val="clear" w:color="auto" w:fill="FFFFFF"/>
        </w:rPr>
        <w:t>omeless people can only represent themselves as</w:t>
      </w:r>
      <w:r w:rsidR="00266E7E" w:rsidRPr="00125A3A">
        <w:rPr>
          <w:rFonts w:ascii="Verdana" w:hAnsi="Verdana"/>
          <w:color w:val="333333"/>
          <w:shd w:val="clear" w:color="auto" w:fill="FFFFFF"/>
        </w:rPr>
        <w:t xml:space="preserve"> a</w:t>
      </w:r>
      <w:r w:rsidR="00D76DF5" w:rsidRPr="00125A3A">
        <w:rPr>
          <w:rFonts w:ascii="Verdana" w:hAnsi="Verdana"/>
          <w:color w:val="333333"/>
          <w:shd w:val="clear" w:color="auto" w:fill="FFFFFF"/>
        </w:rPr>
        <w:t xml:space="preserve"> legitimate</w:t>
      </w:r>
      <w:r w:rsidR="00266E7E" w:rsidRPr="00125A3A">
        <w:rPr>
          <w:rFonts w:ascii="Verdana" w:hAnsi="Verdana"/>
          <w:color w:val="333333"/>
          <w:shd w:val="clear" w:color="auto" w:fill="FFFFFF"/>
        </w:rPr>
        <w:t xml:space="preserve"> part of society within a public space</w:t>
      </w:r>
      <w:r w:rsidR="000C038B" w:rsidRPr="00125A3A">
        <w:rPr>
          <w:rFonts w:ascii="Verdana" w:hAnsi="Verdana"/>
          <w:color w:val="333333"/>
          <w:shd w:val="clear" w:color="auto" w:fill="FFFFFF"/>
        </w:rPr>
        <w:t xml:space="preserve"> (Mitchell, 2003, 129)</w:t>
      </w:r>
      <w:r w:rsidR="000F1E8A" w:rsidRPr="00125A3A">
        <w:rPr>
          <w:rFonts w:ascii="Verdana" w:hAnsi="Verdana"/>
          <w:color w:val="333333"/>
          <w:shd w:val="clear" w:color="auto" w:fill="FFFFFF"/>
        </w:rPr>
        <w:t xml:space="preserve">. This is 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becoming increasingly difficult </w:t>
      </w:r>
      <w:r w:rsidR="00DD688F">
        <w:rPr>
          <w:rFonts w:ascii="Verdana" w:hAnsi="Verdana"/>
          <w:color w:val="333333"/>
          <w:shd w:val="clear" w:color="auto" w:fill="FFFFFF"/>
        </w:rPr>
        <w:t xml:space="preserve">because on privately owned public </w:t>
      </w:r>
      <w:r w:rsidR="00266E7E" w:rsidRPr="00125A3A">
        <w:rPr>
          <w:rFonts w:ascii="Verdana" w:hAnsi="Verdana"/>
          <w:color w:val="333333"/>
          <w:shd w:val="clear" w:color="auto" w:fill="FFFFFF"/>
        </w:rPr>
        <w:t>land</w:t>
      </w:r>
      <w:r w:rsidR="00DD688F">
        <w:rPr>
          <w:rFonts w:ascii="Verdana" w:hAnsi="Verdana"/>
          <w:color w:val="333333"/>
          <w:shd w:val="clear" w:color="auto" w:fill="FFFFFF"/>
        </w:rPr>
        <w:t xml:space="preserve">, </w:t>
      </w:r>
      <w:r w:rsidR="000F1E8A" w:rsidRPr="00125A3A">
        <w:rPr>
          <w:rFonts w:ascii="Verdana" w:hAnsi="Verdana"/>
          <w:color w:val="333333"/>
          <w:shd w:val="clear" w:color="auto" w:fill="FFFFFF"/>
        </w:rPr>
        <w:t>land</w:t>
      </w:r>
      <w:r w:rsidR="00F502D9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0F1E8A" w:rsidRPr="00125A3A">
        <w:rPr>
          <w:rFonts w:ascii="Verdana" w:hAnsi="Verdana"/>
          <w:color w:val="333333"/>
          <w:shd w:val="clear" w:color="auto" w:fill="FFFFFF"/>
        </w:rPr>
        <w:t xml:space="preserve">owners are </w:t>
      </w:r>
      <w:r w:rsidR="00DD688F">
        <w:rPr>
          <w:rFonts w:ascii="Verdana" w:hAnsi="Verdana"/>
          <w:color w:val="333333"/>
          <w:shd w:val="clear" w:color="auto" w:fill="FFFFFF"/>
        </w:rPr>
        <w:t xml:space="preserve">for the most part </w:t>
      </w:r>
      <w:r w:rsidR="000F1E8A" w:rsidRPr="00125A3A">
        <w:rPr>
          <w:rFonts w:ascii="Verdana" w:hAnsi="Verdana"/>
          <w:color w:val="333333"/>
          <w:shd w:val="clear" w:color="auto" w:fill="FFFFFF"/>
        </w:rPr>
        <w:t xml:space="preserve">actively seeking to </w:t>
      </w:r>
      <w:r w:rsidR="00E625F7" w:rsidRPr="00125A3A">
        <w:rPr>
          <w:rFonts w:ascii="Verdana" w:hAnsi="Verdana"/>
          <w:color w:val="333333"/>
          <w:shd w:val="clear" w:color="auto" w:fill="FFFFFF"/>
        </w:rPr>
        <w:t>keep the homeless away from their parks. F</w:t>
      </w:r>
      <w:r w:rsidR="000F1E8A" w:rsidRPr="00125A3A">
        <w:rPr>
          <w:rFonts w:ascii="Verdana" w:hAnsi="Verdana"/>
          <w:color w:val="333333"/>
          <w:shd w:val="clear" w:color="auto" w:fill="FFFFFF"/>
        </w:rPr>
        <w:t>or example</w:t>
      </w:r>
      <w:r w:rsidR="00125300" w:rsidRPr="00125A3A">
        <w:rPr>
          <w:rFonts w:ascii="Verdana" w:hAnsi="Verdana"/>
          <w:color w:val="333333"/>
          <w:shd w:val="clear" w:color="auto" w:fill="FFFFFF"/>
        </w:rPr>
        <w:t>,</w:t>
      </w:r>
      <w:r w:rsidR="00CB3E70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125300" w:rsidRPr="00125A3A">
        <w:rPr>
          <w:rFonts w:ascii="Verdana" w:hAnsi="Verdana"/>
          <w:color w:val="333333"/>
          <w:shd w:val="clear" w:color="auto" w:fill="FFFFFF"/>
        </w:rPr>
        <w:t>the</w:t>
      </w:r>
      <w:r w:rsidR="00CB3E70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E625F7" w:rsidRPr="00125A3A">
        <w:rPr>
          <w:rFonts w:ascii="Verdana" w:hAnsi="Verdana"/>
          <w:color w:val="333333"/>
          <w:shd w:val="clear" w:color="auto" w:fill="FFFFFF"/>
        </w:rPr>
        <w:t>Piccadilly Gardens in Manchester</w:t>
      </w:r>
      <w:r w:rsidR="00CB3E70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125300" w:rsidRPr="00125A3A">
        <w:rPr>
          <w:rFonts w:ascii="Verdana" w:hAnsi="Verdana"/>
          <w:color w:val="333333"/>
          <w:shd w:val="clear" w:color="auto" w:fill="FFFFFF"/>
        </w:rPr>
        <w:t>has</w:t>
      </w:r>
      <w:r w:rsidR="00CB3E70" w:rsidRPr="00125A3A">
        <w:rPr>
          <w:rFonts w:ascii="Verdana" w:hAnsi="Verdana"/>
          <w:color w:val="333333"/>
          <w:shd w:val="clear" w:color="auto" w:fill="FFFFFF"/>
        </w:rPr>
        <w:t xml:space="preserve"> seating in the park 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that </w:t>
      </w:r>
      <w:r w:rsidR="00CB3E70" w:rsidRPr="00125A3A">
        <w:rPr>
          <w:rFonts w:ascii="Verdana" w:hAnsi="Verdana"/>
          <w:color w:val="333333"/>
          <w:shd w:val="clear" w:color="auto" w:fill="FFFFFF"/>
        </w:rPr>
        <w:t>leaves patrons feeling very exposed from all side</w:t>
      </w:r>
      <w:r w:rsidR="00125300" w:rsidRPr="00125A3A">
        <w:rPr>
          <w:rFonts w:ascii="Verdana" w:hAnsi="Verdana"/>
          <w:color w:val="333333"/>
          <w:shd w:val="clear" w:color="auto" w:fill="FFFFFF"/>
        </w:rPr>
        <w:t>s</w:t>
      </w:r>
      <w:r w:rsidR="00CB3E70" w:rsidRPr="00125A3A">
        <w:rPr>
          <w:rFonts w:ascii="Verdana" w:hAnsi="Verdana"/>
          <w:color w:val="333333"/>
          <w:shd w:val="clear" w:color="auto" w:fill="FFFFFF"/>
        </w:rPr>
        <w:t xml:space="preserve">, </w:t>
      </w:r>
      <w:r w:rsidR="005C5342" w:rsidRPr="00125A3A">
        <w:rPr>
          <w:rFonts w:ascii="Verdana" w:hAnsi="Verdana"/>
          <w:color w:val="333333"/>
          <w:shd w:val="clear" w:color="auto" w:fill="FFFFFF"/>
        </w:rPr>
        <w:t xml:space="preserve">deterring ‘undesirable’ behavior such as sleeping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Byass, 2010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DD688F">
        <w:rPr>
          <w:rFonts w:ascii="Verdana" w:hAnsi="Verdana"/>
          <w:color w:val="333333"/>
          <w:shd w:val="clear" w:color="auto" w:fill="FFFFFF"/>
        </w:rPr>
        <w:t xml:space="preserve">. </w:t>
      </w:r>
      <w:r w:rsidR="00171FC3" w:rsidRPr="00125A3A">
        <w:rPr>
          <w:rFonts w:ascii="Verdana" w:hAnsi="Verdana"/>
          <w:color w:val="333333"/>
          <w:shd w:val="clear" w:color="auto" w:fill="FFFFFF"/>
        </w:rPr>
        <w:t xml:space="preserve">This </w:t>
      </w:r>
      <w:r w:rsidR="00814A20" w:rsidRPr="00125A3A">
        <w:rPr>
          <w:rFonts w:ascii="Verdana" w:hAnsi="Verdana"/>
          <w:color w:val="333333"/>
          <w:shd w:val="clear" w:color="auto" w:fill="FFFFFF"/>
        </w:rPr>
        <w:t xml:space="preserve">is a very subtle </w:t>
      </w:r>
      <w:r w:rsidR="00AD5A5D" w:rsidRPr="00125A3A">
        <w:rPr>
          <w:rFonts w:ascii="Verdana" w:hAnsi="Verdana"/>
          <w:color w:val="333333"/>
          <w:shd w:val="clear" w:color="auto" w:fill="FFFFFF"/>
        </w:rPr>
        <w:t>implementation</w:t>
      </w:r>
      <w:r w:rsidR="00814A20" w:rsidRPr="00125A3A">
        <w:rPr>
          <w:rFonts w:ascii="Verdana" w:hAnsi="Verdana"/>
          <w:color w:val="333333"/>
          <w:shd w:val="clear" w:color="auto" w:fill="FFFFFF"/>
        </w:rPr>
        <w:t xml:space="preserve"> of </w:t>
      </w:r>
      <w:r w:rsidR="00983DB8" w:rsidRPr="00125A3A">
        <w:rPr>
          <w:rFonts w:ascii="Verdana" w:hAnsi="Verdana"/>
          <w:color w:val="333333"/>
          <w:shd w:val="clear" w:color="auto" w:fill="FFFFFF"/>
        </w:rPr>
        <w:t>h</w:t>
      </w:r>
      <w:r w:rsidR="00814A20" w:rsidRPr="00125A3A">
        <w:rPr>
          <w:rFonts w:ascii="Verdana" w:hAnsi="Verdana"/>
          <w:color w:val="333333"/>
          <w:shd w:val="clear" w:color="auto" w:fill="FFFFFF"/>
        </w:rPr>
        <w:t>ostile</w:t>
      </w:r>
      <w:r w:rsidR="00983DB8" w:rsidRPr="00125A3A">
        <w:rPr>
          <w:rFonts w:ascii="Verdana" w:hAnsi="Verdana"/>
          <w:color w:val="333333"/>
          <w:shd w:val="clear" w:color="auto" w:fill="FFFFFF"/>
        </w:rPr>
        <w:t xml:space="preserve"> a</w:t>
      </w:r>
      <w:r w:rsidR="00814A20" w:rsidRPr="00125A3A">
        <w:rPr>
          <w:rFonts w:ascii="Verdana" w:hAnsi="Verdana"/>
          <w:color w:val="333333"/>
          <w:shd w:val="clear" w:color="auto" w:fill="FFFFFF"/>
        </w:rPr>
        <w:t>rchitecture</w:t>
      </w:r>
      <w:r w:rsidR="00F371E5" w:rsidRPr="00125A3A">
        <w:rPr>
          <w:rFonts w:ascii="Verdana" w:hAnsi="Verdana"/>
          <w:color w:val="333333"/>
          <w:shd w:val="clear" w:color="auto" w:fill="FFFFFF"/>
        </w:rPr>
        <w:t xml:space="preserve">, </w:t>
      </w:r>
      <w:r w:rsidR="00577B2D" w:rsidRPr="00125A3A">
        <w:rPr>
          <w:rFonts w:ascii="Verdana" w:hAnsi="Verdana"/>
          <w:color w:val="333333"/>
          <w:shd w:val="clear" w:color="auto" w:fill="FFFFFF"/>
        </w:rPr>
        <w:t>a form of design</w:t>
      </w:r>
      <w:r w:rsidR="00BA1205" w:rsidRPr="00125A3A">
        <w:rPr>
          <w:rFonts w:ascii="Verdana" w:hAnsi="Verdana"/>
          <w:color w:val="333333"/>
          <w:shd w:val="clear" w:color="auto" w:fill="FFFFFF"/>
        </w:rPr>
        <w:t xml:space="preserve"> that has goals of security and crime prevention whilst disregarding </w:t>
      </w:r>
      <w:r w:rsidR="00F502D9" w:rsidRPr="00125A3A">
        <w:rPr>
          <w:rFonts w:ascii="Verdana" w:hAnsi="Verdana"/>
          <w:color w:val="333333"/>
          <w:shd w:val="clear" w:color="auto" w:fill="FFFFFF"/>
        </w:rPr>
        <w:t xml:space="preserve">functionality somewhat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Spacey, 2016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AD5A5D" w:rsidRPr="00125A3A">
        <w:rPr>
          <w:rFonts w:ascii="Verdana" w:hAnsi="Verdana"/>
          <w:color w:val="333333"/>
          <w:shd w:val="clear" w:color="auto" w:fill="FFFFFF"/>
        </w:rPr>
        <w:t>. Other sites use</w:t>
      </w:r>
      <w:r w:rsidR="002F4AAC" w:rsidRPr="00125A3A">
        <w:rPr>
          <w:rFonts w:ascii="Verdana" w:hAnsi="Verdana"/>
          <w:color w:val="333333"/>
          <w:shd w:val="clear" w:color="auto" w:fill="FFFFFF"/>
        </w:rPr>
        <w:t xml:space="preserve"> t</w:t>
      </w:r>
      <w:r w:rsidR="00814A20" w:rsidRPr="00125A3A">
        <w:rPr>
          <w:rFonts w:ascii="Verdana" w:hAnsi="Verdana"/>
          <w:color w:val="333333"/>
          <w:shd w:val="clear" w:color="auto" w:fill="FFFFFF"/>
        </w:rPr>
        <w:t>he ‘Camden Bench’</w:t>
      </w:r>
      <w:r w:rsidR="00D52098" w:rsidRPr="00125A3A">
        <w:rPr>
          <w:rFonts w:ascii="Verdana" w:hAnsi="Verdana"/>
          <w:color w:val="333333"/>
          <w:shd w:val="clear" w:color="auto" w:fill="FFFFFF"/>
        </w:rPr>
        <w:t xml:space="preserve"> (see figure 2)</w:t>
      </w:r>
      <w:r w:rsidR="00AD5A5D" w:rsidRPr="00125A3A">
        <w:rPr>
          <w:rFonts w:ascii="Verdana" w:hAnsi="Verdana"/>
          <w:color w:val="333333"/>
          <w:shd w:val="clear" w:color="auto" w:fill="FFFFFF"/>
        </w:rPr>
        <w:t>, designed with angular faces and surfaces to prevent sleeping,</w:t>
      </w:r>
      <w:r w:rsidR="00814A20" w:rsidRPr="00125A3A">
        <w:rPr>
          <w:rFonts w:ascii="Verdana" w:hAnsi="Verdana"/>
          <w:color w:val="333333"/>
          <w:shd w:val="clear" w:color="auto" w:fill="FFFFFF"/>
        </w:rPr>
        <w:t xml:space="preserve"> a</w:t>
      </w:r>
      <w:r w:rsidR="00AD5A5D" w:rsidRPr="00125A3A">
        <w:rPr>
          <w:rFonts w:ascii="Verdana" w:hAnsi="Verdana"/>
          <w:color w:val="333333"/>
          <w:shd w:val="clear" w:color="auto" w:fill="FFFFFF"/>
        </w:rPr>
        <w:t>s</w:t>
      </w:r>
      <w:r w:rsidR="00E625F7" w:rsidRPr="00125A3A">
        <w:rPr>
          <w:rFonts w:ascii="Verdana" w:hAnsi="Verdana"/>
          <w:color w:val="333333"/>
          <w:shd w:val="clear" w:color="auto" w:fill="FFFFFF"/>
        </w:rPr>
        <w:t xml:space="preserve"> a</w:t>
      </w:r>
      <w:r w:rsidR="00814A20" w:rsidRPr="00125A3A">
        <w:rPr>
          <w:rFonts w:ascii="Verdana" w:hAnsi="Verdana"/>
          <w:color w:val="333333"/>
          <w:shd w:val="clear" w:color="auto" w:fill="FFFFFF"/>
        </w:rPr>
        <w:t xml:space="preserve"> much more deliberate and blatant example of </w:t>
      </w:r>
      <w:r w:rsidR="004B40C5" w:rsidRPr="00125A3A">
        <w:rPr>
          <w:rFonts w:ascii="Verdana" w:hAnsi="Verdana"/>
          <w:color w:val="333333"/>
          <w:shd w:val="clear" w:color="auto" w:fill="FFFFFF"/>
        </w:rPr>
        <w:t>this</w:t>
      </w:r>
      <w:r w:rsidR="00983DB8" w:rsidRPr="00125A3A">
        <w:rPr>
          <w:rFonts w:ascii="Verdana" w:hAnsi="Verdana"/>
          <w:color w:val="333333"/>
          <w:shd w:val="clear" w:color="auto" w:fill="FFFFFF"/>
        </w:rPr>
        <w:t>.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2F4AAC" w:rsidRPr="00125A3A">
        <w:rPr>
          <w:rFonts w:ascii="Verdana" w:hAnsi="Verdana"/>
          <w:color w:val="333333"/>
          <w:shd w:val="clear" w:color="auto" w:fill="FFFFFF"/>
        </w:rPr>
        <w:t xml:space="preserve">Rowland Atkinson says that this is an assault on the poor because </w:t>
      </w:r>
      <w:r w:rsidR="004B40C5" w:rsidRPr="00125A3A">
        <w:rPr>
          <w:rFonts w:ascii="Verdana" w:hAnsi="Verdana"/>
          <w:color w:val="333333"/>
          <w:shd w:val="clear" w:color="auto" w:fill="FFFFFF"/>
        </w:rPr>
        <w:t xml:space="preserve">it doesn’t </w:t>
      </w:r>
      <w:r w:rsidR="002F4AAC" w:rsidRPr="00125A3A">
        <w:rPr>
          <w:rFonts w:ascii="Verdana" w:hAnsi="Verdana"/>
          <w:color w:val="333333"/>
          <w:shd w:val="clear" w:color="auto" w:fill="FFFFFF"/>
        </w:rPr>
        <w:t xml:space="preserve">allow you to </w:t>
      </w:r>
      <w:r w:rsidR="004B40C5" w:rsidRPr="00125A3A">
        <w:rPr>
          <w:rFonts w:ascii="Verdana" w:hAnsi="Verdana"/>
          <w:color w:val="333333"/>
          <w:shd w:val="clear" w:color="auto" w:fill="FFFFFF"/>
        </w:rPr>
        <w:t>“</w:t>
      </w:r>
      <w:r w:rsidR="002F4AAC" w:rsidRPr="00125A3A">
        <w:rPr>
          <w:rFonts w:ascii="Verdana" w:hAnsi="Verdana"/>
          <w:color w:val="333333"/>
          <w:shd w:val="clear" w:color="auto" w:fill="FFFFFF"/>
        </w:rPr>
        <w:t>accommodate yourself in the most desperate way possible</w:t>
      </w:r>
      <w:r w:rsidR="00E625F7" w:rsidRPr="00125A3A">
        <w:rPr>
          <w:rFonts w:ascii="Verdana" w:hAnsi="Verdana"/>
          <w:color w:val="333333"/>
          <w:shd w:val="clear" w:color="auto" w:fill="FFFFFF"/>
        </w:rPr>
        <w:t>”</w:t>
      </w:r>
      <w:r w:rsidR="000C038B" w:rsidRPr="00125A3A">
        <w:rPr>
          <w:rFonts w:ascii="Verdana" w:hAnsi="Verdana"/>
          <w:color w:val="333333"/>
          <w:shd w:val="clear" w:color="auto" w:fill="FFFFFF"/>
        </w:rPr>
        <w:t xml:space="preserve"> (Quinn, 2014)</w:t>
      </w:r>
      <w:r w:rsidR="00E625F7" w:rsidRPr="00125A3A">
        <w:rPr>
          <w:rFonts w:ascii="Verdana" w:hAnsi="Verdana"/>
          <w:color w:val="333333"/>
          <w:shd w:val="clear" w:color="auto" w:fill="FFFFFF"/>
        </w:rPr>
        <w:t>.</w:t>
      </w:r>
      <w:r w:rsidR="00073EC7" w:rsidRPr="00125A3A">
        <w:rPr>
          <w:rFonts w:ascii="Verdana" w:hAnsi="Verdana"/>
          <w:color w:val="333333"/>
          <w:shd w:val="clear" w:color="auto" w:fill="FFFFFF"/>
        </w:rPr>
        <w:t xml:space="preserve"> The impact of this is further exclusion of the homeless from society</w:t>
      </w:r>
      <w:r w:rsidR="00D6094F" w:rsidRPr="00125A3A">
        <w:rPr>
          <w:rFonts w:ascii="Verdana" w:hAnsi="Verdana"/>
          <w:color w:val="333333"/>
          <w:shd w:val="clear" w:color="auto" w:fill="FFFFFF"/>
        </w:rPr>
        <w:t xml:space="preserve">. While this is by </w:t>
      </w:r>
      <w:r w:rsidR="00D6094F" w:rsidRPr="00125A3A">
        <w:rPr>
          <w:rFonts w:ascii="Verdana" w:hAnsi="Verdana"/>
          <w:color w:val="333333"/>
          <w:shd w:val="clear" w:color="auto" w:fill="FFFFFF"/>
        </w:rPr>
        <w:lastRenderedPageBreak/>
        <w:t xml:space="preserve">no means an issue that is exclusive to private land, privatisation can facilitate the further alienation of the homeless from society. </w:t>
      </w:r>
    </w:p>
    <w:p w14:paraId="13A7FDEC" w14:textId="77777777" w:rsidR="00A75732" w:rsidRPr="00125A3A" w:rsidRDefault="00A75732" w:rsidP="00A75732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</w:p>
    <w:p w14:paraId="2B912FDF" w14:textId="4CF0802F" w:rsidR="00073EC7" w:rsidRPr="00125A3A" w:rsidRDefault="00DD6C02" w:rsidP="001A1470">
      <w:pPr>
        <w:spacing w:line="360" w:lineRule="auto"/>
        <w:ind w:firstLine="720"/>
        <w:rPr>
          <w:rFonts w:ascii="Verdana" w:hAnsi="Verdana"/>
          <w:color w:val="333333"/>
          <w:shd w:val="clear" w:color="auto" w:fill="FFFFFF"/>
        </w:rPr>
      </w:pPr>
      <w:r w:rsidRPr="00125A3A">
        <w:rPr>
          <w:rFonts w:ascii="Verdana" w:hAnsi="Verdana"/>
        </w:rPr>
        <w:t xml:space="preserve">Through exploring the topic of privatisation it is easy to detect and criticise the negative impact, </w:t>
      </w:r>
      <w:r w:rsidR="00012F67" w:rsidRPr="00125A3A">
        <w:rPr>
          <w:rFonts w:ascii="Verdana" w:hAnsi="Verdana"/>
        </w:rPr>
        <w:t xml:space="preserve">however </w:t>
      </w:r>
      <w:r w:rsidR="004E0A13" w:rsidRPr="00125A3A">
        <w:rPr>
          <w:rFonts w:ascii="Verdana" w:hAnsi="Verdana"/>
        </w:rPr>
        <w:t>an undeniable</w:t>
      </w:r>
      <w:r w:rsidR="00012F67" w:rsidRPr="00125A3A">
        <w:rPr>
          <w:rFonts w:ascii="Verdana" w:hAnsi="Verdana"/>
        </w:rPr>
        <w:t xml:space="preserve"> positive result is site development and regeneration.</w:t>
      </w:r>
      <w:r w:rsidR="00012F67" w:rsidRPr="00125A3A">
        <w:rPr>
          <w:rFonts w:ascii="Verdana" w:hAnsi="Verdana"/>
          <w:color w:val="333333"/>
          <w:shd w:val="clear" w:color="auto" w:fill="FFFFFF"/>
        </w:rPr>
        <w:t xml:space="preserve"> D</w:t>
      </w:r>
      <w:r w:rsidR="00DA2254" w:rsidRPr="00125A3A">
        <w:rPr>
          <w:rFonts w:ascii="Verdana" w:hAnsi="Verdana"/>
          <w:color w:val="333333"/>
          <w:shd w:val="clear" w:color="auto" w:fill="FFFFFF"/>
        </w:rPr>
        <w:t xml:space="preserve">erelict brownfield </w:t>
      </w:r>
      <w:r w:rsidR="00292857" w:rsidRPr="00125A3A">
        <w:rPr>
          <w:rFonts w:ascii="Verdana" w:hAnsi="Verdana"/>
          <w:color w:val="333333"/>
          <w:shd w:val="clear" w:color="auto" w:fill="FFFFFF"/>
        </w:rPr>
        <w:t>sites</w:t>
      </w:r>
      <w:r w:rsidR="004E0A13" w:rsidRPr="00125A3A">
        <w:rPr>
          <w:rFonts w:ascii="Verdana" w:hAnsi="Verdana"/>
          <w:color w:val="333333"/>
          <w:shd w:val="clear" w:color="auto" w:fill="FFFFFF"/>
        </w:rPr>
        <w:t>, like Canary Wharf used to be</w:t>
      </w:r>
      <w:r w:rsidR="008B69C5" w:rsidRPr="00125A3A">
        <w:rPr>
          <w:rFonts w:ascii="Verdana" w:hAnsi="Verdana"/>
          <w:color w:val="333333"/>
          <w:shd w:val="clear" w:color="auto" w:fill="FFFFFF"/>
        </w:rPr>
        <w:t>,</w:t>
      </w:r>
      <w:r w:rsidR="00292857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E0A13" w:rsidRPr="00125A3A">
        <w:rPr>
          <w:rFonts w:ascii="Verdana" w:hAnsi="Verdana"/>
          <w:color w:val="333333"/>
          <w:shd w:val="clear" w:color="auto" w:fill="FFFFFF"/>
        </w:rPr>
        <w:t>are being</w:t>
      </w:r>
      <w:r w:rsidR="001E3A43" w:rsidRPr="00125A3A">
        <w:rPr>
          <w:rFonts w:ascii="Verdana" w:hAnsi="Verdana"/>
          <w:color w:val="333333"/>
          <w:shd w:val="clear" w:color="auto" w:fill="FFFFFF"/>
        </w:rPr>
        <w:t xml:space="preserve"> developed due to</w:t>
      </w:r>
      <w:r w:rsidR="00DD688F">
        <w:rPr>
          <w:rFonts w:ascii="Verdana" w:hAnsi="Verdana"/>
          <w:color w:val="333333"/>
          <w:shd w:val="clear" w:color="auto" w:fill="FFFFFF"/>
        </w:rPr>
        <w:t xml:space="preserve"> the extra money from </w:t>
      </w:r>
      <w:r w:rsidR="001E3A43" w:rsidRPr="00125A3A">
        <w:rPr>
          <w:rFonts w:ascii="Verdana" w:hAnsi="Verdana"/>
          <w:color w:val="333333"/>
          <w:shd w:val="clear" w:color="auto" w:fill="FFFFFF"/>
        </w:rPr>
        <w:t xml:space="preserve"> privatisation. 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One scheme </w:t>
      </w:r>
      <w:r w:rsidR="008B69C5" w:rsidRPr="00125A3A">
        <w:rPr>
          <w:rFonts w:ascii="Verdana" w:hAnsi="Verdana"/>
          <w:color w:val="333333"/>
          <w:shd w:val="clear" w:color="auto" w:fill="FFFFFF"/>
        </w:rPr>
        <w:t>has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 been particularly successful; the </w:t>
      </w:r>
      <w:r w:rsidR="00DA2254" w:rsidRPr="00125A3A">
        <w:rPr>
          <w:rFonts w:ascii="Verdana" w:hAnsi="Verdana"/>
          <w:color w:val="333333"/>
          <w:shd w:val="clear" w:color="auto" w:fill="FFFFFF"/>
        </w:rPr>
        <w:t>Ol</w:t>
      </w:r>
      <w:r w:rsidR="004E0A13" w:rsidRPr="00125A3A">
        <w:rPr>
          <w:rFonts w:ascii="Verdana" w:hAnsi="Verdana"/>
          <w:color w:val="333333"/>
          <w:shd w:val="clear" w:color="auto" w:fill="FFFFFF"/>
        </w:rPr>
        <w:t>ympic P</w:t>
      </w:r>
      <w:r w:rsidR="00DA2254" w:rsidRPr="00125A3A">
        <w:rPr>
          <w:rFonts w:ascii="Verdana" w:hAnsi="Verdana"/>
          <w:color w:val="333333"/>
          <w:shd w:val="clear" w:color="auto" w:fill="FFFFFF"/>
        </w:rPr>
        <w:t>ark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. </w:t>
      </w:r>
      <w:r w:rsidR="005D7D9A" w:rsidRPr="00125A3A">
        <w:rPr>
          <w:rFonts w:ascii="Verdana" w:hAnsi="Verdana"/>
          <w:color w:val="333333"/>
          <w:shd w:val="clear" w:color="auto" w:fill="FFFFFF"/>
        </w:rPr>
        <w:t>Now owned by the London Legacy Development Corporation, which was set up to manage the physical legacy of the games</w:t>
      </w:r>
      <w:r w:rsidR="008B69C5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Little, 2016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8B69C5" w:rsidRPr="00125A3A">
        <w:rPr>
          <w:rFonts w:ascii="Verdana" w:hAnsi="Verdana"/>
          <w:color w:val="333333"/>
          <w:shd w:val="clear" w:color="auto" w:fill="FFFFFF"/>
        </w:rPr>
        <w:t>,</w:t>
      </w:r>
      <w:r w:rsidR="005D7D9A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E31E76" w:rsidRPr="00125A3A">
        <w:rPr>
          <w:rFonts w:ascii="Verdana" w:hAnsi="Verdana"/>
          <w:color w:val="333333"/>
          <w:shd w:val="clear" w:color="auto" w:fill="FFFFFF"/>
        </w:rPr>
        <w:t>this</w:t>
      </w:r>
      <w:r w:rsidR="005D7D9A" w:rsidRPr="00125A3A">
        <w:rPr>
          <w:rFonts w:ascii="Verdana" w:hAnsi="Verdana"/>
          <w:color w:val="333333"/>
          <w:shd w:val="clear" w:color="auto" w:fill="FFFFFF"/>
        </w:rPr>
        <w:t xml:space="preserve"> means the large parks and new housing developments are all private.</w:t>
      </w:r>
      <w:r w:rsidR="00125300" w:rsidRPr="00125A3A">
        <w:rPr>
          <w:rFonts w:ascii="Verdana" w:hAnsi="Verdana"/>
          <w:color w:val="333333"/>
          <w:shd w:val="clear" w:color="auto" w:fill="FFFFFF"/>
        </w:rPr>
        <w:t xml:space="preserve"> Objectively t</w:t>
      </w:r>
      <w:r w:rsidR="00DA2254" w:rsidRPr="00125A3A">
        <w:rPr>
          <w:rFonts w:ascii="Verdana" w:hAnsi="Verdana"/>
          <w:color w:val="333333"/>
          <w:shd w:val="clear" w:color="auto" w:fill="FFFFFF"/>
        </w:rPr>
        <w:t xml:space="preserve">he Olympic park is a huge improvement to what existed </w:t>
      </w:r>
      <w:r w:rsidR="00125300" w:rsidRPr="00125A3A">
        <w:rPr>
          <w:rFonts w:ascii="Verdana" w:hAnsi="Verdana"/>
          <w:color w:val="333333"/>
          <w:shd w:val="clear" w:color="auto" w:fill="FFFFFF"/>
        </w:rPr>
        <w:t>before</w:t>
      </w:r>
      <w:r w:rsidR="00D72614" w:rsidRPr="00125A3A">
        <w:rPr>
          <w:rFonts w:ascii="Verdana" w:hAnsi="Verdana"/>
          <w:color w:val="333333"/>
          <w:shd w:val="clear" w:color="auto" w:fill="FFFFFF"/>
        </w:rPr>
        <w:t>, as demonstrated in figures 3 and 4</w:t>
      </w:r>
      <w:r w:rsidR="00E7225F" w:rsidRPr="00125A3A">
        <w:rPr>
          <w:rFonts w:ascii="Verdana" w:hAnsi="Verdana"/>
          <w:color w:val="333333"/>
          <w:shd w:val="clear" w:color="auto" w:fill="FFFFFF"/>
        </w:rPr>
        <w:t>;</w:t>
      </w:r>
      <w:r w:rsidR="00D72614" w:rsidRPr="00125A3A">
        <w:rPr>
          <w:rFonts w:ascii="Verdana" w:hAnsi="Verdana"/>
          <w:color w:val="333333"/>
          <w:shd w:val="clear" w:color="auto" w:fill="FFFFFF"/>
        </w:rPr>
        <w:t xml:space="preserve"> i</w:t>
      </w:r>
      <w:r w:rsidR="00125300" w:rsidRPr="00125A3A">
        <w:rPr>
          <w:rFonts w:ascii="Verdana" w:hAnsi="Verdana"/>
          <w:color w:val="333333"/>
          <w:shd w:val="clear" w:color="auto" w:fill="FFFFFF"/>
        </w:rPr>
        <w:t>t</w:t>
      </w:r>
      <w:r w:rsidR="00E32F6F" w:rsidRPr="00125A3A">
        <w:rPr>
          <w:rFonts w:ascii="Verdana" w:hAnsi="Verdana"/>
          <w:color w:val="333333"/>
          <w:shd w:val="clear" w:color="auto" w:fill="FFFFFF"/>
        </w:rPr>
        <w:t xml:space="preserve"> is now an accessible space that people can enjoy</w:t>
      </w:r>
      <w:r w:rsidR="00575E9B" w:rsidRPr="00125A3A">
        <w:rPr>
          <w:rFonts w:ascii="Verdana" w:hAnsi="Verdana"/>
          <w:color w:val="333333"/>
          <w:shd w:val="clear" w:color="auto" w:fill="FFFFFF"/>
        </w:rPr>
        <w:t xml:space="preserve">. The Olympics had huge benefits for the country despite the huge initial investment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BBC, 2013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8B69C5" w:rsidRPr="00125A3A">
        <w:rPr>
          <w:rFonts w:ascii="Verdana" w:hAnsi="Verdana"/>
          <w:color w:val="333333"/>
          <w:shd w:val="clear" w:color="auto" w:fill="FFFFFF"/>
        </w:rPr>
        <w:t>;</w:t>
      </w:r>
      <w:r w:rsidR="00575E9B" w:rsidRPr="00125A3A">
        <w:rPr>
          <w:rFonts w:ascii="Verdana" w:hAnsi="Verdana"/>
          <w:color w:val="333333"/>
          <w:shd w:val="clear" w:color="auto" w:fill="FFFFFF"/>
        </w:rPr>
        <w:t xml:space="preserve"> studies showed that the games brought a £9.9bn boost in trade and investment to the UK. Tourism levels 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also </w:t>
      </w:r>
      <w:r w:rsidR="00575E9B" w:rsidRPr="00125A3A">
        <w:rPr>
          <w:rFonts w:ascii="Verdana" w:hAnsi="Verdana"/>
          <w:color w:val="333333"/>
          <w:shd w:val="clear" w:color="auto" w:fill="FFFFFF"/>
        </w:rPr>
        <w:t>hit record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 levels</w:t>
      </w:r>
      <w:r w:rsidR="00575E9B" w:rsidRPr="00125A3A">
        <w:rPr>
          <w:rFonts w:ascii="Verdana" w:hAnsi="Verdana"/>
          <w:color w:val="333333"/>
          <w:shd w:val="clear" w:color="auto" w:fill="FFFFFF"/>
        </w:rPr>
        <w:t xml:space="preserve"> the following year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Thomas, 2013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575E9B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and the games provided lasting facilities such as the reopened aquatics center that serves as a public swimming pool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McNulty, 2014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1326FA" w:rsidRPr="00125A3A">
        <w:rPr>
          <w:rFonts w:ascii="Verdana" w:hAnsi="Verdana"/>
          <w:color w:val="333333"/>
          <w:shd w:val="clear" w:color="auto" w:fill="FFFFFF"/>
        </w:rPr>
        <w:t>.</w:t>
      </w:r>
      <w:r w:rsidR="007957AC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Stratford is now only second to </w:t>
      </w:r>
      <w:r w:rsidR="008B69C5" w:rsidRPr="00125A3A">
        <w:rPr>
          <w:rFonts w:ascii="Verdana" w:hAnsi="Verdana"/>
          <w:color w:val="333333"/>
          <w:shd w:val="clear" w:color="auto" w:fill="FFFFFF"/>
        </w:rPr>
        <w:t>K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ings </w:t>
      </w:r>
      <w:r w:rsidR="008B69C5" w:rsidRPr="00125A3A">
        <w:rPr>
          <w:rFonts w:ascii="Verdana" w:hAnsi="Verdana"/>
          <w:color w:val="333333"/>
          <w:shd w:val="clear" w:color="auto" w:fill="FFFFFF"/>
        </w:rPr>
        <w:t>C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ross as the most connected place in London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Dugan, 2013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4E0A13" w:rsidRPr="00125A3A">
        <w:rPr>
          <w:rFonts w:ascii="Verdana" w:hAnsi="Verdana"/>
          <w:color w:val="333333"/>
          <w:shd w:val="clear" w:color="auto" w:fill="FFFFFF"/>
        </w:rPr>
        <w:t>, and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 property 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values 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in </w:t>
      </w:r>
      <w:r w:rsidR="004E0A13" w:rsidRPr="00125A3A">
        <w:rPr>
          <w:rFonts w:ascii="Verdana" w:hAnsi="Verdana"/>
          <w:color w:val="333333"/>
          <w:shd w:val="clear" w:color="auto" w:fill="FFFFFF"/>
        </w:rPr>
        <w:t>Stratford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E0A13" w:rsidRPr="00125A3A">
        <w:rPr>
          <w:rFonts w:ascii="Verdana" w:hAnsi="Verdana"/>
          <w:color w:val="333333"/>
          <w:shd w:val="clear" w:color="auto" w:fill="FFFFFF"/>
        </w:rPr>
        <w:t>have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4E0A13" w:rsidRPr="00125A3A">
        <w:rPr>
          <w:rFonts w:ascii="Verdana" w:hAnsi="Verdana"/>
          <w:color w:val="333333"/>
          <w:shd w:val="clear" w:color="auto" w:fill="FFFFFF"/>
        </w:rPr>
        <w:t>increased 70% between 2005 and 2015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Bloomfield, 2016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8B69C5" w:rsidRPr="00125A3A">
        <w:rPr>
          <w:rFonts w:ascii="Verdana" w:hAnsi="Verdana"/>
          <w:color w:val="333333"/>
          <w:shd w:val="clear" w:color="auto" w:fill="FFFFFF"/>
        </w:rPr>
        <w:t xml:space="preserve">. </w:t>
      </w:r>
      <w:r w:rsidR="002B14BD" w:rsidRPr="00125A3A">
        <w:rPr>
          <w:rFonts w:ascii="Verdana" w:hAnsi="Verdana"/>
          <w:color w:val="333333"/>
          <w:shd w:val="clear" w:color="auto" w:fill="FFFFFF"/>
        </w:rPr>
        <w:t xml:space="preserve">This is a common benefit of private developments due to aesthetic and functional improvements </w:t>
      </w:r>
      <w:r w:rsidR="000A34A9" w:rsidRPr="00125A3A">
        <w:rPr>
          <w:rFonts w:ascii="Verdana" w:hAnsi="Verdana"/>
          <w:color w:val="333333"/>
          <w:shd w:val="clear" w:color="auto" w:fill="FFFFFF"/>
        </w:rPr>
        <w:t>making</w:t>
      </w:r>
      <w:r w:rsidR="00C253EB" w:rsidRPr="00125A3A">
        <w:rPr>
          <w:rFonts w:ascii="Verdana" w:hAnsi="Verdana"/>
          <w:color w:val="333333"/>
          <w:shd w:val="clear" w:color="auto" w:fill="FFFFFF"/>
        </w:rPr>
        <w:t xml:space="preserve"> living near </w:t>
      </w:r>
      <w:r w:rsidR="000A34A9" w:rsidRPr="00125A3A">
        <w:rPr>
          <w:rFonts w:ascii="Verdana" w:hAnsi="Verdana"/>
          <w:color w:val="333333"/>
          <w:shd w:val="clear" w:color="auto" w:fill="FFFFFF"/>
        </w:rPr>
        <w:t>these areas</w:t>
      </w:r>
      <w:r w:rsidR="00C253EB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0A34A9" w:rsidRPr="00125A3A">
        <w:rPr>
          <w:rFonts w:ascii="Verdana" w:hAnsi="Verdana"/>
          <w:color w:val="333333"/>
          <w:shd w:val="clear" w:color="auto" w:fill="FFFFFF"/>
        </w:rPr>
        <w:t xml:space="preserve">more </w:t>
      </w:r>
      <w:r w:rsidR="00C253EB" w:rsidRPr="00125A3A">
        <w:rPr>
          <w:rFonts w:ascii="Verdana" w:hAnsi="Verdana"/>
          <w:color w:val="333333"/>
          <w:shd w:val="clear" w:color="auto" w:fill="FFFFFF"/>
        </w:rPr>
        <w:t xml:space="preserve">desirable, </w:t>
      </w:r>
      <w:r w:rsidR="00B13D3B" w:rsidRPr="00125A3A">
        <w:rPr>
          <w:rFonts w:ascii="Verdana" w:hAnsi="Verdana"/>
          <w:color w:val="333333"/>
          <w:shd w:val="clear" w:color="auto" w:fill="FFFFFF"/>
        </w:rPr>
        <w:t xml:space="preserve">for example, </w:t>
      </w:r>
      <w:r w:rsidR="00C253EB" w:rsidRPr="00125A3A">
        <w:rPr>
          <w:rFonts w:ascii="Verdana" w:hAnsi="Verdana"/>
          <w:color w:val="333333"/>
          <w:shd w:val="clear" w:color="auto" w:fill="FFFFFF"/>
        </w:rPr>
        <w:t xml:space="preserve">homes </w:t>
      </w:r>
      <w:r w:rsidR="00B13D3B" w:rsidRPr="00125A3A">
        <w:rPr>
          <w:rFonts w:ascii="Verdana" w:hAnsi="Verdana"/>
          <w:color w:val="333333"/>
          <w:shd w:val="clear" w:color="auto" w:fill="FFFFFF"/>
        </w:rPr>
        <w:t>in the streets surrounding</w:t>
      </w:r>
      <w:r w:rsidR="00C253EB" w:rsidRPr="00125A3A">
        <w:rPr>
          <w:rFonts w:ascii="Verdana" w:hAnsi="Verdana"/>
          <w:color w:val="333333"/>
          <w:shd w:val="clear" w:color="auto" w:fill="FFFFFF"/>
        </w:rPr>
        <w:t xml:space="preserve"> Hyde Park </w:t>
      </w:r>
      <w:r w:rsidR="00CB7056" w:rsidRPr="00125A3A">
        <w:rPr>
          <w:rFonts w:ascii="Verdana" w:hAnsi="Verdana"/>
          <w:color w:val="333333"/>
          <w:shd w:val="clear" w:color="auto" w:fill="FFFFFF"/>
        </w:rPr>
        <w:t>have</w:t>
      </w:r>
      <w:r w:rsidR="002B14BD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B13D3B" w:rsidRPr="00125A3A">
        <w:rPr>
          <w:rFonts w:ascii="Verdana" w:hAnsi="Verdana"/>
          <w:color w:val="333333"/>
          <w:shd w:val="clear" w:color="auto" w:fill="FFFFFF"/>
        </w:rPr>
        <w:t>an 85% premium on their prices</w:t>
      </w:r>
      <w:r w:rsidR="000C038B" w:rsidRPr="00125A3A">
        <w:rPr>
          <w:rFonts w:ascii="Verdana" w:hAnsi="Verdana"/>
          <w:color w:val="333333"/>
          <w:shd w:val="clear" w:color="auto" w:fill="FFFFFF"/>
        </w:rPr>
        <w:t xml:space="preserve"> </w:t>
      </w:r>
      <w:r w:rsidR="00F45791" w:rsidRPr="00125A3A">
        <w:rPr>
          <w:rFonts w:ascii="Verdana" w:hAnsi="Verdana"/>
          <w:color w:val="333333"/>
          <w:shd w:val="clear" w:color="auto" w:fill="FFFFFF"/>
        </w:rPr>
        <w:t>(</w:t>
      </w:r>
      <w:r w:rsidR="000C038B" w:rsidRPr="00125A3A">
        <w:rPr>
          <w:rFonts w:ascii="Verdana" w:hAnsi="Verdana"/>
          <w:color w:val="333333"/>
          <w:shd w:val="clear" w:color="auto" w:fill="FFFFFF"/>
        </w:rPr>
        <w:t>Little, 2016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B13D3B" w:rsidRPr="00125A3A">
        <w:rPr>
          <w:rFonts w:ascii="Verdana" w:hAnsi="Verdana"/>
          <w:color w:val="333333"/>
          <w:shd w:val="clear" w:color="auto" w:fill="FFFFFF"/>
        </w:rPr>
        <w:t xml:space="preserve">. In these </w:t>
      </w:r>
      <w:r w:rsidR="00361075" w:rsidRPr="00125A3A">
        <w:rPr>
          <w:rFonts w:ascii="Verdana" w:hAnsi="Verdana"/>
          <w:color w:val="333333"/>
          <w:shd w:val="clear" w:color="auto" w:fill="FFFFFF"/>
        </w:rPr>
        <w:t>cases,</w:t>
      </w:r>
      <w:r w:rsidR="00B13D3B" w:rsidRPr="00125A3A">
        <w:rPr>
          <w:rFonts w:ascii="Verdana" w:hAnsi="Verdana"/>
          <w:color w:val="333333"/>
          <w:shd w:val="clear" w:color="auto" w:fill="FFFFFF"/>
        </w:rPr>
        <w:t xml:space="preserve"> the strict rules of 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private </w:t>
      </w:r>
      <w:r w:rsidR="00B13D3B" w:rsidRPr="00125A3A">
        <w:rPr>
          <w:rFonts w:ascii="Verdana" w:hAnsi="Verdana"/>
          <w:color w:val="333333"/>
          <w:shd w:val="clear" w:color="auto" w:fill="FFFFFF"/>
        </w:rPr>
        <w:t>parks</w:t>
      </w:r>
      <w:r w:rsidR="000A34A9" w:rsidRPr="00125A3A">
        <w:rPr>
          <w:rFonts w:ascii="Verdana" w:hAnsi="Verdana"/>
          <w:color w:val="333333"/>
          <w:shd w:val="clear" w:color="auto" w:fill="FFFFFF"/>
        </w:rPr>
        <w:t xml:space="preserve">, as demonstrated by the </w:t>
      </w:r>
      <w:r w:rsidR="00361075" w:rsidRPr="00125A3A">
        <w:rPr>
          <w:rFonts w:ascii="Verdana" w:hAnsi="Verdana"/>
          <w:color w:val="333333"/>
          <w:shd w:val="clear" w:color="auto" w:fill="FFFFFF"/>
        </w:rPr>
        <w:t>170-page</w:t>
      </w:r>
      <w:r w:rsidR="000A34A9" w:rsidRPr="00125A3A">
        <w:rPr>
          <w:rFonts w:ascii="Verdana" w:hAnsi="Verdana"/>
          <w:color w:val="333333"/>
          <w:shd w:val="clear" w:color="auto" w:fill="FFFFFF"/>
        </w:rPr>
        <w:t xml:space="preserve"> document that details the regulations for the Elizabeth</w:t>
      </w:r>
      <w:r w:rsidR="004E0A13" w:rsidRPr="00125A3A">
        <w:rPr>
          <w:rFonts w:ascii="Verdana" w:hAnsi="Verdana"/>
          <w:color w:val="333333"/>
          <w:shd w:val="clear" w:color="auto" w:fill="FFFFFF"/>
        </w:rPr>
        <w:t xml:space="preserve"> Olympic </w:t>
      </w:r>
      <w:r w:rsidR="00361075" w:rsidRPr="00125A3A">
        <w:rPr>
          <w:rFonts w:ascii="Verdana" w:hAnsi="Verdana"/>
          <w:color w:val="333333"/>
          <w:shd w:val="clear" w:color="auto" w:fill="FFFFFF"/>
        </w:rPr>
        <w:t>park (</w:t>
      </w:r>
      <w:r w:rsidR="000C038B" w:rsidRPr="00125A3A">
        <w:rPr>
          <w:rFonts w:ascii="Verdana" w:hAnsi="Verdana"/>
          <w:color w:val="333333"/>
          <w:shd w:val="clear" w:color="auto" w:fill="FFFFFF"/>
        </w:rPr>
        <w:t>London Borough of Newham/Hackney/Tower Hamlets, 2013</w:t>
      </w:r>
      <w:r w:rsidR="00F45791" w:rsidRPr="00125A3A">
        <w:rPr>
          <w:rFonts w:ascii="Verdana" w:hAnsi="Verdana"/>
          <w:color w:val="333333"/>
          <w:shd w:val="clear" w:color="auto" w:fill="FFFFFF"/>
        </w:rPr>
        <w:t>)</w:t>
      </w:r>
      <w:r w:rsidR="00B13D3B" w:rsidRPr="00125A3A">
        <w:rPr>
          <w:rFonts w:ascii="Verdana" w:hAnsi="Verdana"/>
          <w:color w:val="333333"/>
          <w:shd w:val="clear" w:color="auto" w:fill="FFFFFF"/>
        </w:rPr>
        <w:t>, can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 be </w:t>
      </w:r>
      <w:r w:rsidR="00B13D3B" w:rsidRPr="00125A3A">
        <w:rPr>
          <w:rFonts w:ascii="Verdana" w:hAnsi="Verdana"/>
          <w:color w:val="333333"/>
          <w:shd w:val="clear" w:color="auto" w:fill="FFFFFF"/>
        </w:rPr>
        <w:t>hugely beneficial to</w:t>
      </w:r>
      <w:r w:rsidR="000A34A9" w:rsidRPr="00125A3A">
        <w:rPr>
          <w:rFonts w:ascii="Verdana" w:hAnsi="Verdana"/>
          <w:color w:val="333333"/>
          <w:shd w:val="clear" w:color="auto" w:fill="FFFFFF"/>
        </w:rPr>
        <w:t xml:space="preserve"> prospective</w:t>
      </w:r>
      <w:r w:rsidR="001326FA" w:rsidRPr="00125A3A">
        <w:rPr>
          <w:rFonts w:ascii="Verdana" w:hAnsi="Verdana"/>
          <w:color w:val="333333"/>
          <w:shd w:val="clear" w:color="auto" w:fill="FFFFFF"/>
        </w:rPr>
        <w:t xml:space="preserve"> and </w:t>
      </w:r>
      <w:r w:rsidR="000A34A9" w:rsidRPr="00125A3A">
        <w:rPr>
          <w:rFonts w:ascii="Verdana" w:hAnsi="Verdana"/>
          <w:color w:val="333333"/>
          <w:shd w:val="clear" w:color="auto" w:fill="FFFFFF"/>
        </w:rPr>
        <w:t>current</w:t>
      </w:r>
      <w:r w:rsidR="00B13D3B" w:rsidRPr="00125A3A">
        <w:rPr>
          <w:rFonts w:ascii="Verdana" w:hAnsi="Verdana"/>
          <w:color w:val="333333"/>
          <w:shd w:val="clear" w:color="auto" w:fill="FFFFFF"/>
        </w:rPr>
        <w:t xml:space="preserve"> residents, helping them feel safer in their </w:t>
      </w:r>
      <w:r w:rsidR="000A34A9" w:rsidRPr="00125A3A">
        <w:rPr>
          <w:rFonts w:ascii="Verdana" w:hAnsi="Verdana"/>
          <w:color w:val="333333"/>
          <w:shd w:val="clear" w:color="auto" w:fill="FFFFFF"/>
        </w:rPr>
        <w:t>community</w:t>
      </w:r>
      <w:r w:rsidR="00B13D3B" w:rsidRPr="00125A3A">
        <w:rPr>
          <w:rFonts w:ascii="Verdana" w:hAnsi="Verdana"/>
          <w:color w:val="333333"/>
          <w:shd w:val="clear" w:color="auto" w:fill="FFFFFF"/>
        </w:rPr>
        <w:t>.</w:t>
      </w:r>
    </w:p>
    <w:p w14:paraId="558487D8" w14:textId="77777777" w:rsidR="00A1105A" w:rsidRPr="00125A3A" w:rsidRDefault="00A1105A" w:rsidP="00725C13">
      <w:pPr>
        <w:spacing w:line="360" w:lineRule="auto"/>
        <w:rPr>
          <w:rFonts w:ascii="Verdana" w:hAnsi="Verdana"/>
        </w:rPr>
      </w:pPr>
    </w:p>
    <w:p w14:paraId="615782E8" w14:textId="66597A36" w:rsidR="00F23129" w:rsidRPr="00125A3A" w:rsidRDefault="00ED6508" w:rsidP="00115211">
      <w:pPr>
        <w:spacing w:line="360" w:lineRule="auto"/>
        <w:ind w:firstLine="720"/>
        <w:rPr>
          <w:rFonts w:ascii="Verdana" w:hAnsi="Verdana"/>
        </w:rPr>
      </w:pPr>
      <w:r w:rsidRPr="00125A3A">
        <w:rPr>
          <w:rFonts w:ascii="Verdana" w:hAnsi="Verdana"/>
        </w:rPr>
        <w:t>I</w:t>
      </w:r>
      <w:r w:rsidR="00164669" w:rsidRPr="00125A3A">
        <w:rPr>
          <w:rFonts w:ascii="Verdana" w:hAnsi="Verdana"/>
        </w:rPr>
        <w:t>n conclusion, t</w:t>
      </w:r>
      <w:r w:rsidRPr="00125A3A">
        <w:rPr>
          <w:rFonts w:ascii="Verdana" w:hAnsi="Verdana"/>
        </w:rPr>
        <w:t xml:space="preserve">he </w:t>
      </w:r>
      <w:r w:rsidR="00164669" w:rsidRPr="00125A3A">
        <w:rPr>
          <w:rFonts w:ascii="Verdana" w:hAnsi="Verdana"/>
        </w:rPr>
        <w:t>privatis</w:t>
      </w:r>
      <w:r w:rsidRPr="00125A3A">
        <w:rPr>
          <w:rFonts w:ascii="Verdana" w:hAnsi="Verdana"/>
        </w:rPr>
        <w:t xml:space="preserve">ation of public space has had many impacts on society. </w:t>
      </w:r>
      <w:r w:rsidR="00A1105A" w:rsidRPr="00125A3A">
        <w:rPr>
          <w:rFonts w:ascii="Verdana" w:hAnsi="Verdana"/>
        </w:rPr>
        <w:t>Initially, often due to negative media coverage, it is easy to assume that these impacts are to the detriment of the average citizen of London and the United Kingdom</w:t>
      </w:r>
      <w:r w:rsidR="00F371E5" w:rsidRPr="00125A3A">
        <w:rPr>
          <w:rFonts w:ascii="Verdana" w:hAnsi="Verdana"/>
        </w:rPr>
        <w:t>;</w:t>
      </w:r>
      <w:r w:rsidR="00A1105A" w:rsidRPr="00125A3A">
        <w:rPr>
          <w:rFonts w:ascii="Verdana" w:hAnsi="Verdana"/>
        </w:rPr>
        <w:t xml:space="preserve"> </w:t>
      </w:r>
      <w:r w:rsidR="00E775EF" w:rsidRPr="00125A3A">
        <w:rPr>
          <w:rFonts w:ascii="Verdana" w:hAnsi="Verdana"/>
        </w:rPr>
        <w:t>however,</w:t>
      </w:r>
      <w:r w:rsidR="00A1105A" w:rsidRPr="00125A3A">
        <w:rPr>
          <w:rFonts w:ascii="Verdana" w:hAnsi="Verdana"/>
        </w:rPr>
        <w:t xml:space="preserve"> upon weighing up the presented issues </w:t>
      </w:r>
      <w:r w:rsidR="00361075" w:rsidRPr="00125A3A">
        <w:rPr>
          <w:rFonts w:ascii="Verdana" w:hAnsi="Verdana"/>
        </w:rPr>
        <w:t>the</w:t>
      </w:r>
      <w:r w:rsidR="00A1105A" w:rsidRPr="00125A3A">
        <w:rPr>
          <w:rFonts w:ascii="Verdana" w:hAnsi="Verdana"/>
        </w:rPr>
        <w:t xml:space="preserve"> topic is not as black and white as it may initially appear. What is true is that a person’s position both geographically and</w:t>
      </w:r>
      <w:r w:rsidR="00E775EF" w:rsidRPr="00125A3A">
        <w:rPr>
          <w:rFonts w:ascii="Verdana" w:hAnsi="Verdana"/>
        </w:rPr>
        <w:t xml:space="preserve"> within </w:t>
      </w:r>
      <w:r w:rsidR="00A1105A" w:rsidRPr="00125A3A">
        <w:rPr>
          <w:rFonts w:ascii="Verdana" w:hAnsi="Verdana"/>
        </w:rPr>
        <w:t xml:space="preserve">society will </w:t>
      </w:r>
      <w:r w:rsidR="00E775EF" w:rsidRPr="00125A3A">
        <w:rPr>
          <w:rFonts w:ascii="Verdana" w:hAnsi="Verdana"/>
        </w:rPr>
        <w:t>affect</w:t>
      </w:r>
      <w:r w:rsidR="00A1105A" w:rsidRPr="00125A3A">
        <w:rPr>
          <w:rFonts w:ascii="Verdana" w:hAnsi="Verdana"/>
        </w:rPr>
        <w:t xml:space="preserve"> the way they feel the impact of privatisation</w:t>
      </w:r>
      <w:r w:rsidR="00E775EF" w:rsidRPr="00125A3A">
        <w:rPr>
          <w:rFonts w:ascii="Verdana" w:hAnsi="Verdana"/>
        </w:rPr>
        <w:t>. Although many people may</w:t>
      </w:r>
      <w:r w:rsidR="00A1105A" w:rsidRPr="00125A3A">
        <w:rPr>
          <w:rFonts w:ascii="Verdana" w:hAnsi="Verdana"/>
        </w:rPr>
        <w:t xml:space="preserve"> first and foremost see the negatives, such as photography and activity bans, </w:t>
      </w:r>
      <w:r w:rsidR="00E775EF" w:rsidRPr="00125A3A">
        <w:rPr>
          <w:rFonts w:ascii="Verdana" w:hAnsi="Verdana"/>
        </w:rPr>
        <w:t>they might benefit</w:t>
      </w:r>
      <w:r w:rsidR="00A1105A" w:rsidRPr="00125A3A">
        <w:rPr>
          <w:rFonts w:ascii="Verdana" w:hAnsi="Verdana"/>
        </w:rPr>
        <w:t xml:space="preserve"> greatly in other areas. This </w:t>
      </w:r>
      <w:r w:rsidR="00E775EF" w:rsidRPr="00125A3A">
        <w:rPr>
          <w:rFonts w:ascii="Verdana" w:hAnsi="Verdana"/>
        </w:rPr>
        <w:t>could</w:t>
      </w:r>
      <w:r w:rsidR="00A1105A" w:rsidRPr="00125A3A">
        <w:rPr>
          <w:rFonts w:ascii="Verdana" w:hAnsi="Verdana"/>
        </w:rPr>
        <w:t xml:space="preserve"> be through </w:t>
      </w:r>
      <w:r w:rsidR="00E775EF" w:rsidRPr="00125A3A">
        <w:rPr>
          <w:rFonts w:ascii="Verdana" w:hAnsi="Verdana"/>
        </w:rPr>
        <w:t xml:space="preserve">raised </w:t>
      </w:r>
      <w:r w:rsidR="00A1105A" w:rsidRPr="00125A3A">
        <w:rPr>
          <w:rFonts w:ascii="Verdana" w:hAnsi="Verdana"/>
        </w:rPr>
        <w:t xml:space="preserve">property values or a reallocated budget from their local council, allowing </w:t>
      </w:r>
      <w:r w:rsidR="00E775EF" w:rsidRPr="00125A3A">
        <w:rPr>
          <w:rFonts w:ascii="Verdana" w:hAnsi="Verdana"/>
        </w:rPr>
        <w:t>for</w:t>
      </w:r>
      <w:r w:rsidR="00A1105A" w:rsidRPr="00125A3A">
        <w:rPr>
          <w:rFonts w:ascii="Verdana" w:hAnsi="Verdana"/>
        </w:rPr>
        <w:t xml:space="preserve"> </w:t>
      </w:r>
      <w:r w:rsidR="00E70A66" w:rsidRPr="00125A3A">
        <w:rPr>
          <w:rFonts w:ascii="Verdana" w:hAnsi="Verdana"/>
        </w:rPr>
        <w:t>a</w:t>
      </w:r>
      <w:r w:rsidR="00A1105A" w:rsidRPr="00125A3A">
        <w:rPr>
          <w:rFonts w:ascii="Verdana" w:hAnsi="Verdana"/>
        </w:rPr>
        <w:t xml:space="preserve"> better education or healthcare system for their </w:t>
      </w:r>
      <w:r w:rsidR="00E775EF" w:rsidRPr="00125A3A">
        <w:rPr>
          <w:rFonts w:ascii="Verdana" w:hAnsi="Verdana"/>
        </w:rPr>
        <w:t>families</w:t>
      </w:r>
      <w:r w:rsidR="00A1105A" w:rsidRPr="00125A3A">
        <w:rPr>
          <w:rFonts w:ascii="Verdana" w:hAnsi="Verdana"/>
        </w:rPr>
        <w:t xml:space="preserve">. </w:t>
      </w:r>
      <w:r w:rsidR="00E775EF" w:rsidRPr="00125A3A">
        <w:rPr>
          <w:rFonts w:ascii="Verdana" w:hAnsi="Verdana"/>
        </w:rPr>
        <w:t>Of course,</w:t>
      </w:r>
      <w:r w:rsidR="00A1105A" w:rsidRPr="00125A3A">
        <w:rPr>
          <w:rFonts w:ascii="Verdana" w:hAnsi="Verdana"/>
        </w:rPr>
        <w:t xml:space="preserve"> the negatives highlighted here cannot be ignored. Without proper and careful consideration, the spread of privatisation could lead </w:t>
      </w:r>
      <w:r w:rsidR="00E775EF" w:rsidRPr="00125A3A">
        <w:rPr>
          <w:rFonts w:ascii="Verdana" w:hAnsi="Verdana"/>
        </w:rPr>
        <w:t>to silencing</w:t>
      </w:r>
      <w:r w:rsidR="00E5620D" w:rsidRPr="00125A3A">
        <w:rPr>
          <w:rFonts w:ascii="Verdana" w:hAnsi="Verdana"/>
        </w:rPr>
        <w:t xml:space="preserve"> of the </w:t>
      </w:r>
      <w:r w:rsidR="00E775EF" w:rsidRPr="00125A3A">
        <w:rPr>
          <w:rFonts w:ascii="Verdana" w:hAnsi="Verdana"/>
        </w:rPr>
        <w:t>population</w:t>
      </w:r>
      <w:r w:rsidR="00E5620D" w:rsidRPr="00125A3A">
        <w:rPr>
          <w:rFonts w:ascii="Verdana" w:hAnsi="Verdana"/>
        </w:rPr>
        <w:t xml:space="preserve"> and </w:t>
      </w:r>
      <w:r w:rsidR="00E775EF" w:rsidRPr="00125A3A">
        <w:rPr>
          <w:rFonts w:ascii="Verdana" w:hAnsi="Verdana"/>
        </w:rPr>
        <w:t>the feeling that the integrity</w:t>
      </w:r>
      <w:r w:rsidR="00E5620D" w:rsidRPr="00125A3A">
        <w:rPr>
          <w:rFonts w:ascii="Verdana" w:hAnsi="Verdana"/>
        </w:rPr>
        <w:t xml:space="preserve"> of </w:t>
      </w:r>
      <w:r w:rsidR="00E775EF" w:rsidRPr="00125A3A">
        <w:rPr>
          <w:rFonts w:ascii="Verdana" w:hAnsi="Verdana"/>
        </w:rPr>
        <w:t>democracy is being damaged</w:t>
      </w:r>
      <w:r w:rsidR="00A1105A" w:rsidRPr="00125A3A">
        <w:rPr>
          <w:rFonts w:ascii="Verdana" w:hAnsi="Verdana"/>
        </w:rPr>
        <w:t>.</w:t>
      </w:r>
      <w:r w:rsidR="00164669" w:rsidRPr="00125A3A">
        <w:rPr>
          <w:rFonts w:ascii="Verdana" w:hAnsi="Verdana"/>
        </w:rPr>
        <w:t xml:space="preserve"> Moving forward, the London Assembly </w:t>
      </w:r>
      <w:r w:rsidR="00EF1591" w:rsidRPr="00125A3A">
        <w:rPr>
          <w:rFonts w:ascii="Verdana" w:hAnsi="Verdana"/>
        </w:rPr>
        <w:t xml:space="preserve">has several recommendations in their report </w:t>
      </w:r>
      <w:r w:rsidR="00F45791" w:rsidRPr="00125A3A">
        <w:rPr>
          <w:rFonts w:ascii="Verdana" w:hAnsi="Verdana"/>
        </w:rPr>
        <w:t>(</w:t>
      </w:r>
      <w:r w:rsidR="000C038B" w:rsidRPr="00125A3A">
        <w:rPr>
          <w:rFonts w:ascii="Verdana" w:hAnsi="Verdana"/>
        </w:rPr>
        <w:t>Gavron, 2011</w:t>
      </w:r>
      <w:r w:rsidR="00F45791" w:rsidRPr="00125A3A">
        <w:rPr>
          <w:rFonts w:ascii="Verdana" w:hAnsi="Verdana"/>
        </w:rPr>
        <w:t>)</w:t>
      </w:r>
      <w:r w:rsidR="00EF1591" w:rsidRPr="00125A3A">
        <w:rPr>
          <w:rFonts w:ascii="Verdana" w:hAnsi="Verdana"/>
        </w:rPr>
        <w:t xml:space="preserve"> for the </w:t>
      </w:r>
      <w:r w:rsidR="00E70A66" w:rsidRPr="00125A3A">
        <w:rPr>
          <w:rFonts w:ascii="Verdana" w:hAnsi="Verdana"/>
        </w:rPr>
        <w:t>M</w:t>
      </w:r>
      <w:r w:rsidR="00EF1591" w:rsidRPr="00125A3A">
        <w:rPr>
          <w:rFonts w:ascii="Verdana" w:hAnsi="Verdana"/>
        </w:rPr>
        <w:t xml:space="preserve">ayor of London to take on board – It </w:t>
      </w:r>
      <w:r w:rsidR="0049462A" w:rsidRPr="00125A3A">
        <w:rPr>
          <w:rFonts w:ascii="Verdana" w:hAnsi="Verdana"/>
        </w:rPr>
        <w:t>is important</w:t>
      </w:r>
      <w:r w:rsidR="00EF1591" w:rsidRPr="00125A3A">
        <w:rPr>
          <w:rFonts w:ascii="Verdana" w:hAnsi="Verdana"/>
        </w:rPr>
        <w:t xml:space="preserve"> that this issue is addressed sooner rather than later, but it remains to be seen if public spaces can </w:t>
      </w:r>
      <w:r w:rsidR="00F371E5" w:rsidRPr="00125A3A">
        <w:rPr>
          <w:rFonts w:ascii="Verdana" w:hAnsi="Verdana"/>
        </w:rPr>
        <w:t xml:space="preserve">continue to be improved without the strictly enforced regulations </w:t>
      </w:r>
      <w:r w:rsidR="001F1EBE">
        <w:rPr>
          <w:rFonts w:ascii="Verdana" w:hAnsi="Verdana"/>
        </w:rPr>
        <w:t>we see in</w:t>
      </w:r>
      <w:r w:rsidR="00F371E5" w:rsidRPr="00125A3A">
        <w:rPr>
          <w:rFonts w:ascii="Verdana" w:hAnsi="Verdana"/>
        </w:rPr>
        <w:t xml:space="preserve"> these spaces today</w:t>
      </w:r>
      <w:r w:rsidR="00EF1591" w:rsidRPr="00125A3A">
        <w:rPr>
          <w:rFonts w:ascii="Verdana" w:hAnsi="Verdana"/>
        </w:rPr>
        <w:t>.</w:t>
      </w:r>
      <w:r w:rsidR="00F23129" w:rsidRPr="00125A3A">
        <w:rPr>
          <w:rFonts w:ascii="Verdana" w:hAnsi="Verdana"/>
        </w:rPr>
        <w:br w:type="page"/>
      </w:r>
    </w:p>
    <w:p w14:paraId="7545FA6F" w14:textId="11F669E9" w:rsidR="00F23129" w:rsidRPr="00125A3A" w:rsidRDefault="00F23129" w:rsidP="00F23129">
      <w:pPr>
        <w:rPr>
          <w:rFonts w:ascii="Verdana" w:hAnsi="Verdana"/>
        </w:rPr>
      </w:pPr>
    </w:p>
    <w:p w14:paraId="18A573B4" w14:textId="3549B855" w:rsidR="00F23129" w:rsidRPr="00125A3A" w:rsidRDefault="000320A2" w:rsidP="00F23129">
      <w:pPr>
        <w:pStyle w:val="Heading1"/>
        <w:spacing w:line="360" w:lineRule="auto"/>
        <w:rPr>
          <w:rFonts w:ascii="Verdana" w:hAnsi="Verdana"/>
          <w:i w:val="0"/>
          <w:iCs w:val="0"/>
        </w:rPr>
      </w:pPr>
      <w:r w:rsidRPr="00125A3A">
        <w:rPr>
          <w:rFonts w:ascii="Verdana" w:hAnsi="Verdana"/>
          <w:noProof/>
          <w:lang w:eastAsia="en-GB"/>
        </w:rPr>
        <w:drawing>
          <wp:anchor distT="0" distB="0" distL="114300" distR="114300" simplePos="0" relativeHeight="251659267" behindDoc="1" locked="0" layoutInCell="1" allowOverlap="1" wp14:anchorId="323CFC9B" wp14:editId="3D9EA148">
            <wp:simplePos x="0" y="0"/>
            <wp:positionH relativeFrom="margin">
              <wp:align>center</wp:align>
            </wp:positionH>
            <wp:positionV relativeFrom="paragraph">
              <wp:posOffset>469246</wp:posOffset>
            </wp:positionV>
            <wp:extent cx="5298440" cy="2907030"/>
            <wp:effectExtent l="0" t="0" r="0" b="7620"/>
            <wp:wrapTight wrapText="bothSides">
              <wp:wrapPolygon edited="0">
                <wp:start x="0" y="0"/>
                <wp:lineTo x="0" y="21515"/>
                <wp:lineTo x="21512" y="21515"/>
                <wp:lineTo x="2151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273" t="43596" r="17555" b="29905"/>
                    <a:stretch/>
                  </pic:blipFill>
                  <pic:spPr bwMode="auto">
                    <a:xfrm>
                      <a:off x="0" y="0"/>
                      <a:ext cx="5298440" cy="2907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129" w:rsidRPr="00125A3A">
        <w:rPr>
          <w:rFonts w:ascii="Verdana" w:hAnsi="Verdana"/>
          <w:i w:val="0"/>
          <w:iCs w:val="0"/>
        </w:rPr>
        <w:t>images</w:t>
      </w:r>
    </w:p>
    <w:p w14:paraId="5F20503D" w14:textId="63E4217E" w:rsidR="00D72614" w:rsidRPr="00125A3A" w:rsidRDefault="00D72614" w:rsidP="00D72614">
      <w:pPr>
        <w:pStyle w:val="NormalWeb"/>
        <w:jc w:val="center"/>
        <w:rPr>
          <w:rFonts w:ascii="Verdana" w:hAnsi="Verdana"/>
        </w:rPr>
      </w:pPr>
      <w:bookmarkStart w:id="0" w:name="_GoBack"/>
      <w:r w:rsidRPr="00125A3A">
        <w:rPr>
          <w:rFonts w:ascii="Verdana" w:hAnsi="Verdana"/>
          <w:noProof/>
        </w:rPr>
        <w:drawing>
          <wp:anchor distT="0" distB="0" distL="114300" distR="114300" simplePos="0" relativeHeight="251658241" behindDoc="1" locked="0" layoutInCell="1" allowOverlap="1" wp14:anchorId="64741AC5" wp14:editId="3BB4D8A0">
            <wp:simplePos x="0" y="0"/>
            <wp:positionH relativeFrom="margin">
              <wp:posOffset>-2540</wp:posOffset>
            </wp:positionH>
            <wp:positionV relativeFrom="paragraph">
              <wp:posOffset>3590453</wp:posOffset>
            </wp:positionV>
            <wp:extent cx="5636260" cy="3757590"/>
            <wp:effectExtent l="0" t="0" r="2540" b="0"/>
            <wp:wrapTight wrapText="bothSides">
              <wp:wrapPolygon edited="0">
                <wp:start x="0" y="0"/>
                <wp:lineTo x="0" y="21465"/>
                <wp:lineTo x="21537" y="21465"/>
                <wp:lineTo x="21537" y="0"/>
                <wp:lineTo x="0" y="0"/>
              </wp:wrapPolygon>
            </wp:wrapTight>
            <wp:docPr id="2" name="Picture 2" descr="http://www.factoryfurniture.co.uk/wp-content/uploads/2016/01/CAMDEN-Bench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actoryfurniture.co.uk/wp-content/uploads/2016/01/CAMDEN-Bench-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260" cy="375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D52098" w:rsidRPr="00125A3A">
        <w:rPr>
          <w:rFonts w:ascii="Verdana" w:hAnsi="Verdana"/>
        </w:rPr>
        <w:t>Figure 1: Gooden, N. (2015) Granary Square London. Available from</w:t>
      </w:r>
      <w:r w:rsidRPr="00125A3A">
        <w:rPr>
          <w:rFonts w:ascii="Verdana" w:hAnsi="Verdana"/>
        </w:rPr>
        <w:t>:</w:t>
      </w:r>
      <w:r w:rsidR="00D52098" w:rsidRPr="00125A3A">
        <w:rPr>
          <w:rFonts w:ascii="Verdana" w:hAnsi="Verdana"/>
        </w:rPr>
        <w:t xml:space="preserve"> https://www.nicholasgooddenphotography.co.uk/london-blog/permit-for-photography-london. [accessed </w:t>
      </w:r>
      <w:r w:rsidR="00361075" w:rsidRPr="00125A3A">
        <w:rPr>
          <w:rFonts w:ascii="Verdana" w:hAnsi="Verdana"/>
        </w:rPr>
        <w:t>April</w:t>
      </w:r>
      <w:r w:rsidR="00D52098" w:rsidRPr="00125A3A">
        <w:rPr>
          <w:rFonts w:ascii="Verdana" w:hAnsi="Verdana"/>
        </w:rPr>
        <w:t xml:space="preserve"> 2017]</w:t>
      </w:r>
    </w:p>
    <w:p w14:paraId="34F0ADF0" w14:textId="1D466B6F" w:rsidR="00D52098" w:rsidRPr="00125A3A" w:rsidRDefault="00D52098" w:rsidP="00D72614">
      <w:pPr>
        <w:pStyle w:val="NormalWeb"/>
        <w:jc w:val="center"/>
        <w:rPr>
          <w:rFonts w:ascii="Verdana" w:hAnsi="Verdana"/>
        </w:rPr>
      </w:pPr>
      <w:r w:rsidRPr="00125A3A">
        <w:rPr>
          <w:rFonts w:ascii="Verdana" w:hAnsi="Verdana"/>
        </w:rPr>
        <w:t xml:space="preserve">Figure 2: Factory </w:t>
      </w:r>
      <w:r w:rsidR="00361075" w:rsidRPr="00125A3A">
        <w:rPr>
          <w:rFonts w:ascii="Verdana" w:hAnsi="Verdana"/>
        </w:rPr>
        <w:t>Furniture</w:t>
      </w:r>
      <w:r w:rsidR="00D72614" w:rsidRPr="00125A3A">
        <w:rPr>
          <w:rFonts w:ascii="Verdana" w:hAnsi="Verdana"/>
        </w:rPr>
        <w:t xml:space="preserve"> (2012) Camden Bench. Available from: http://www.factoryfurniture.co.uk/camden-bench/ [accessed 21 </w:t>
      </w:r>
      <w:r w:rsidR="00361075" w:rsidRPr="00125A3A">
        <w:rPr>
          <w:rFonts w:ascii="Verdana" w:hAnsi="Verdana"/>
        </w:rPr>
        <w:t>April</w:t>
      </w:r>
      <w:r w:rsidR="00D72614" w:rsidRPr="00125A3A">
        <w:rPr>
          <w:rFonts w:ascii="Verdana" w:hAnsi="Verdana"/>
        </w:rPr>
        <w:t xml:space="preserve"> 2017]</w:t>
      </w:r>
    </w:p>
    <w:p w14:paraId="4859D1C8" w14:textId="4040F428" w:rsidR="00D72614" w:rsidRPr="00125A3A" w:rsidRDefault="00D72614" w:rsidP="00D72614">
      <w:pPr>
        <w:pStyle w:val="NormalWeb"/>
        <w:jc w:val="center"/>
        <w:rPr>
          <w:rFonts w:ascii="Verdana" w:hAnsi="Verdana"/>
        </w:rPr>
      </w:pPr>
      <w:r w:rsidRPr="00125A3A">
        <w:rPr>
          <w:rFonts w:ascii="Verdana" w:hAnsi="Verdana"/>
          <w:noProof/>
        </w:rPr>
        <w:lastRenderedPageBreak/>
        <w:drawing>
          <wp:anchor distT="0" distB="0" distL="114300" distR="114300" simplePos="0" relativeHeight="251658243" behindDoc="1" locked="0" layoutInCell="1" allowOverlap="1" wp14:anchorId="7CDBB342" wp14:editId="0A2B5FE8">
            <wp:simplePos x="0" y="0"/>
            <wp:positionH relativeFrom="margin">
              <wp:align>right</wp:align>
            </wp:positionH>
            <wp:positionV relativeFrom="paragraph">
              <wp:posOffset>4713841</wp:posOffset>
            </wp:positionV>
            <wp:extent cx="5636260" cy="3150649"/>
            <wp:effectExtent l="0" t="0" r="2540" b="0"/>
            <wp:wrapTight wrapText="bothSides">
              <wp:wrapPolygon edited="0">
                <wp:start x="0" y="0"/>
                <wp:lineTo x="0" y="21421"/>
                <wp:lineTo x="21537" y="21421"/>
                <wp:lineTo x="21537" y="0"/>
                <wp:lineTo x="0" y="0"/>
              </wp:wrapPolygon>
            </wp:wrapTight>
            <wp:docPr id="4" name="Picture 4" descr="Finished article: The now gleaming Olympic Park, along with the new basketball arena, velodrome (both top right) and athlete's village (right) sits ready to welcome the wor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nished article: The now gleaming Olympic Park, along with the new basketball arena, velodrome (both top right) and athlete's village (right) sits ready to welcome the worl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260" cy="315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5A3A">
        <w:rPr>
          <w:rFonts w:ascii="Verdana" w:hAnsi="Verdana"/>
          <w:noProof/>
        </w:rPr>
        <w:drawing>
          <wp:anchor distT="0" distB="0" distL="114300" distR="114300" simplePos="0" relativeHeight="251658242" behindDoc="1" locked="0" layoutInCell="1" allowOverlap="1" wp14:anchorId="777A178D" wp14:editId="67B3E506">
            <wp:simplePos x="0" y="0"/>
            <wp:positionH relativeFrom="column">
              <wp:posOffset>0</wp:posOffset>
            </wp:positionH>
            <wp:positionV relativeFrom="paragraph">
              <wp:posOffset>4253</wp:posOffset>
            </wp:positionV>
            <wp:extent cx="5636260" cy="3744390"/>
            <wp:effectExtent l="0" t="0" r="2540" b="8890"/>
            <wp:wrapTight wrapText="bothSides">
              <wp:wrapPolygon edited="0">
                <wp:start x="0" y="0"/>
                <wp:lineTo x="0" y="21541"/>
                <wp:lineTo x="21537" y="21541"/>
                <wp:lineTo x="21537" y="0"/>
                <wp:lineTo x="0" y="0"/>
              </wp:wrapPolygon>
            </wp:wrapTight>
            <wp:docPr id="3" name="Picture 3" descr="Run down: The barren wasteland in Stratford, East London, before building work started on the new Olympic Stad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un down: The barren wasteland in Stratford, East London, before building work started on the new Olympic Stadi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260" cy="374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5A3A">
        <w:rPr>
          <w:rFonts w:ascii="Verdana" w:hAnsi="Verdana"/>
        </w:rPr>
        <w:t>Figure 3: Getty Images, The barren wasteland</w:t>
      </w:r>
      <w:r w:rsidR="003036F7" w:rsidRPr="00125A3A">
        <w:rPr>
          <w:rFonts w:ascii="Verdana" w:hAnsi="Verdana"/>
        </w:rPr>
        <w:t xml:space="preserve"> in Stratford</w:t>
      </w:r>
      <w:r w:rsidRPr="00125A3A">
        <w:rPr>
          <w:rFonts w:ascii="Verdana" w:hAnsi="Verdana"/>
        </w:rPr>
        <w:t xml:space="preserve">. Available from: http://www.dailymail.co.uk/news/article-2179912/London-2012-Stunning-images-showing-seven-year-transformation-Stratfords-Olympic-Park.html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</w:p>
    <w:p w14:paraId="4DD5DBFC" w14:textId="05506867" w:rsidR="00D72614" w:rsidRPr="00125A3A" w:rsidRDefault="00D72614" w:rsidP="00D72614">
      <w:pPr>
        <w:pStyle w:val="NormalWeb"/>
        <w:jc w:val="center"/>
        <w:rPr>
          <w:rFonts w:ascii="Verdana" w:hAnsi="Verdana"/>
        </w:rPr>
      </w:pPr>
      <w:r w:rsidRPr="00125A3A">
        <w:rPr>
          <w:rFonts w:ascii="Verdana" w:hAnsi="Verdana"/>
        </w:rPr>
        <w:t>Figure 4:</w:t>
      </w:r>
      <w:r w:rsidR="00343283" w:rsidRPr="00125A3A">
        <w:rPr>
          <w:rFonts w:ascii="Verdana" w:hAnsi="Verdana"/>
        </w:rPr>
        <w:t>PA (2012)</w:t>
      </w:r>
      <w:r w:rsidR="003036F7" w:rsidRPr="00125A3A">
        <w:rPr>
          <w:rFonts w:ascii="Verdana" w:hAnsi="Verdana"/>
        </w:rPr>
        <w:t xml:space="preserve"> Gleaming Olympic Park. Available from: http://www.dailymail.co.uk/news/article-2179912/London-2012-Stunning-images-showing-seven-year-transformation-Stratfords-Olympic-Park.html. [accessed 21 </w:t>
      </w:r>
      <w:r w:rsidR="00361075" w:rsidRPr="00125A3A">
        <w:rPr>
          <w:rFonts w:ascii="Verdana" w:hAnsi="Verdana"/>
        </w:rPr>
        <w:t>April</w:t>
      </w:r>
      <w:r w:rsidR="003036F7" w:rsidRPr="00125A3A">
        <w:rPr>
          <w:rFonts w:ascii="Verdana" w:hAnsi="Verdana"/>
        </w:rPr>
        <w:t xml:space="preserve"> 2017]</w:t>
      </w:r>
    </w:p>
    <w:p w14:paraId="10C1CD83" w14:textId="4AE7E548" w:rsidR="00D72614" w:rsidRPr="00125A3A" w:rsidRDefault="00D72614" w:rsidP="00D72614">
      <w:pPr>
        <w:pStyle w:val="NormalWeb"/>
        <w:jc w:val="center"/>
        <w:rPr>
          <w:rFonts w:ascii="Verdana" w:hAnsi="Verdana"/>
        </w:rPr>
      </w:pPr>
    </w:p>
    <w:p w14:paraId="3E2E9B5D" w14:textId="4642EBE5" w:rsidR="00D72614" w:rsidRPr="00125A3A" w:rsidRDefault="00D72614" w:rsidP="00D72614">
      <w:pPr>
        <w:pStyle w:val="NormalWeb"/>
        <w:jc w:val="center"/>
        <w:rPr>
          <w:rFonts w:ascii="Verdana" w:hAnsi="Verdana"/>
        </w:rPr>
      </w:pPr>
    </w:p>
    <w:p w14:paraId="4F6F8801" w14:textId="77777777" w:rsidR="00F23129" w:rsidRPr="00125A3A" w:rsidRDefault="00F23129" w:rsidP="00F23129">
      <w:pPr>
        <w:pStyle w:val="Heading1"/>
        <w:spacing w:line="276" w:lineRule="auto"/>
        <w:rPr>
          <w:rFonts w:ascii="Verdana" w:hAnsi="Verdana"/>
          <w:i w:val="0"/>
          <w:iCs w:val="0"/>
        </w:rPr>
      </w:pPr>
      <w:r w:rsidRPr="00125A3A">
        <w:rPr>
          <w:rFonts w:ascii="Verdana" w:hAnsi="Verdana"/>
          <w:i w:val="0"/>
          <w:iCs w:val="0"/>
        </w:rPr>
        <w:t>Bibliography:</w:t>
      </w:r>
    </w:p>
    <w:tbl>
      <w:tblPr>
        <w:tblW w:w="26840" w:type="dxa"/>
        <w:tblLook w:val="04A0" w:firstRow="1" w:lastRow="0" w:firstColumn="1" w:lastColumn="0" w:noHBand="0" w:noVBand="1"/>
      </w:tblPr>
      <w:tblGrid>
        <w:gridCol w:w="26840"/>
      </w:tblGrid>
      <w:tr w:rsidR="00D52098" w:rsidRPr="00125A3A" w14:paraId="01483EDA" w14:textId="77777777" w:rsidTr="00D52098">
        <w:trPr>
          <w:trHeight w:val="255"/>
        </w:trPr>
        <w:tc>
          <w:tcPr>
            <w:tcW w:w="2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B9F3B" w14:textId="4F92A7FB" w:rsidR="00D52098" w:rsidRPr="00125A3A" w:rsidRDefault="00D52098" w:rsidP="00D52098">
            <w:pPr>
              <w:rPr>
                <w:rFonts w:ascii="Verdana" w:eastAsia="Times New Roman" w:hAnsi="Verdana" w:cs="Arial"/>
                <w:color w:val="000000"/>
                <w:sz w:val="20"/>
                <w:szCs w:val="20"/>
                <w:lang w:val="en-GB" w:eastAsia="en-GB"/>
              </w:rPr>
            </w:pPr>
          </w:p>
        </w:tc>
      </w:tr>
    </w:tbl>
    <w:p w14:paraId="197EE4FC" w14:textId="58D1D439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Alter, L. (2015) Is London's Garden Bridge going to be public space or a police state? treehugger.com. Available from: https://www.treehugger.com/urban-design/londons-garden-bridge-public-facility-or-police-state.html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342363D3" w14:textId="2A8E7082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Barker, S. (2017) Video: Lincoln students protest for free speech. Lincoln: The Lincolnite. Available from: http://thelincolnite.co.uk/2017/03/video-lincoln-students-protest-free-speech/.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4CB96C0B" w14:textId="4869401B" w:rsidR="00D52098" w:rsidRPr="00125A3A" w:rsidRDefault="00361075" w:rsidP="00D52098">
      <w:pPr>
        <w:rPr>
          <w:rFonts w:ascii="Verdana" w:hAnsi="Verdana"/>
        </w:rPr>
      </w:pPr>
      <w:r w:rsidRPr="00125A3A">
        <w:rPr>
          <w:rFonts w:ascii="Verdana" w:hAnsi="Verdana"/>
        </w:rPr>
        <w:t>BBC (</w:t>
      </w:r>
      <w:r w:rsidR="00D52098" w:rsidRPr="00125A3A">
        <w:rPr>
          <w:rFonts w:ascii="Verdana" w:hAnsi="Verdana"/>
        </w:rPr>
        <w:t xml:space="preserve">2013) London 2012 Olympics 'have boosted UK economy by £9.9bn'. London: BBC. Available from http://www.bbc.co.uk/news/uk-23370270. [accessed 21 </w:t>
      </w:r>
      <w:r w:rsidRPr="00125A3A">
        <w:rPr>
          <w:rFonts w:ascii="Verdana" w:hAnsi="Verdana"/>
        </w:rPr>
        <w:t>April</w:t>
      </w:r>
      <w:r w:rsidR="00D52098" w:rsidRPr="00125A3A">
        <w:rPr>
          <w:rFonts w:ascii="Verdana" w:hAnsi="Verdana"/>
        </w:rPr>
        <w:t xml:space="preserve"> 2017]</w:t>
      </w:r>
      <w:r w:rsidR="00D52098" w:rsidRPr="00125A3A">
        <w:rPr>
          <w:rFonts w:ascii="Verdana" w:hAnsi="Verdana"/>
        </w:rPr>
        <w:cr/>
      </w:r>
    </w:p>
    <w:p w14:paraId="0072CC66" w14:textId="3538F5A9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Bloomfield, R. (2016) London house </w:t>
      </w:r>
      <w:r w:rsidR="00361075" w:rsidRPr="00125A3A">
        <w:rPr>
          <w:rFonts w:ascii="Verdana" w:hAnsi="Verdana"/>
        </w:rPr>
        <w:t>prices: Stratford</w:t>
      </w:r>
      <w:r w:rsidRPr="00125A3A">
        <w:rPr>
          <w:rFonts w:ascii="Verdana" w:hAnsi="Verdana"/>
        </w:rPr>
        <w:t xml:space="preserve"> outperforms the rest of London with up to 71 per cent growth since 2005. London: Evening Standard Homes &amp; Property. Available from: http://www.homesandproperty.co.uk/property-news/buying/london-house-prices-stratford-outperforms-the-rest-of-the-capital-with-up-to-70-per-cent-growth-a99061.html 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</w:p>
    <w:p w14:paraId="4F1815D5" w14:textId="1649D727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Byass, R. (2010) From public garden to corporate plaza, </w:t>
      </w:r>
      <w:r w:rsidR="00361075" w:rsidRPr="00125A3A">
        <w:rPr>
          <w:rFonts w:ascii="Verdana" w:hAnsi="Verdana"/>
        </w:rPr>
        <w:t>Piccadilly</w:t>
      </w:r>
      <w:r w:rsidRPr="00125A3A">
        <w:rPr>
          <w:rFonts w:ascii="Verdana" w:hAnsi="Verdana"/>
        </w:rPr>
        <w:t xml:space="preserve"> Gardens and the new civic landscape. Journal of Landscape Architecture. Spring 2010,</w:t>
      </w:r>
    </w:p>
    <w:p w14:paraId="5FDFF83D" w14:textId="77777777" w:rsidR="00D52098" w:rsidRPr="00125A3A" w:rsidRDefault="00D52098" w:rsidP="00D52098">
      <w:pPr>
        <w:rPr>
          <w:rFonts w:ascii="Verdana" w:hAnsi="Verdana"/>
        </w:rPr>
      </w:pPr>
    </w:p>
    <w:p w14:paraId="6A0A6FBC" w14:textId="0711744F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Dugan, </w:t>
      </w:r>
      <w:r w:rsidR="00361075" w:rsidRPr="00125A3A">
        <w:rPr>
          <w:rFonts w:ascii="Verdana" w:hAnsi="Verdana"/>
        </w:rPr>
        <w:t>E. (</w:t>
      </w:r>
      <w:r w:rsidRPr="00125A3A">
        <w:rPr>
          <w:rFonts w:ascii="Verdana" w:hAnsi="Verdana"/>
        </w:rPr>
        <w:t xml:space="preserve">2013) Olympics legacy: Did the Games succeed in rejuvenating East </w:t>
      </w:r>
      <w:r w:rsidR="00361075" w:rsidRPr="00125A3A">
        <w:rPr>
          <w:rFonts w:ascii="Verdana" w:hAnsi="Verdana"/>
        </w:rPr>
        <w:t>London?</w:t>
      </w:r>
      <w:r w:rsidRPr="00125A3A">
        <w:rPr>
          <w:rFonts w:ascii="Verdana" w:hAnsi="Verdana"/>
        </w:rPr>
        <w:t xml:space="preserve"> London: The Independent. Available from: http://www.independent.co.uk/sport/olympics/olympics-legacy-did-the-games-succeed-in-rejuvenating-east-london-8711691.html.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2D6D5F0F" w14:textId="77777777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>Dunn, J. (2015) No kites, no speeches and no musical instruments: The bizarrely strict set of rules planned for London's Garden Bridge. London: Daily Mail. Available from: http://www.dailymail.co.uk/news/article-3308412/No-kites-no-speeches-no-musical-instruments-bizarrely-strict-set-rules-planned-London-s-Garden-Bridge.html#ixzz4evBqgfLW [accessed 21 April 2017]</w:t>
      </w:r>
    </w:p>
    <w:p w14:paraId="57E47B2B" w14:textId="77777777" w:rsidR="00D52098" w:rsidRPr="00125A3A" w:rsidRDefault="00D52098" w:rsidP="00D52098">
      <w:pPr>
        <w:rPr>
          <w:rFonts w:ascii="Verdana" w:hAnsi="Verdana"/>
        </w:rPr>
      </w:pPr>
    </w:p>
    <w:p w14:paraId="5A94F30C" w14:textId="77777777" w:rsidR="00F5533F" w:rsidRPr="00125A3A" w:rsidRDefault="00F5533F">
      <w:pPr>
        <w:rPr>
          <w:rFonts w:ascii="Verdana" w:hAnsi="Verdana"/>
        </w:rPr>
      </w:pPr>
      <w:r w:rsidRPr="00125A3A">
        <w:rPr>
          <w:rFonts w:ascii="Verdana" w:hAnsi="Verdana"/>
        </w:rPr>
        <w:br w:type="page"/>
      </w:r>
    </w:p>
    <w:p w14:paraId="73560DB7" w14:textId="1D121AA5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lastRenderedPageBreak/>
        <w:t xml:space="preserve">Estates &amp; Campus Services. Property Management. Lincoln: Estates and campus services. Available from: http://estates.lincoln.ac.uk/services/property-management/.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4759114D" w14:textId="52BA52A7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Garratt, B. (2015) The privatisation of cities' public spaces is escalating. It is time to take a stand. London: The </w:t>
      </w:r>
      <w:r w:rsidR="00361075" w:rsidRPr="00125A3A">
        <w:rPr>
          <w:rFonts w:ascii="Verdana" w:hAnsi="Verdana"/>
        </w:rPr>
        <w:t>Guardian</w:t>
      </w:r>
      <w:r w:rsidRPr="00125A3A">
        <w:rPr>
          <w:rFonts w:ascii="Verdana" w:hAnsi="Verdana"/>
        </w:rPr>
        <w:t>. Available from https://www.theguardian.com/cities/2015/aug/04/pops-privately-owned-public-space-cities-direct-action [accessed 13 April 2017]</w:t>
      </w:r>
    </w:p>
    <w:p w14:paraId="3EF99F7F" w14:textId="77777777" w:rsidR="00D52098" w:rsidRPr="00125A3A" w:rsidRDefault="00D52098" w:rsidP="00D52098">
      <w:pPr>
        <w:rPr>
          <w:rFonts w:ascii="Verdana" w:hAnsi="Verdana"/>
        </w:rPr>
      </w:pPr>
    </w:p>
    <w:p w14:paraId="0968B3E4" w14:textId="77777777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>Gavron, N. (2011) Public life in private hands, Managing London’s public space. London: Greater London Authority. Available from:  https://www.london.gov.uk/sites/default/files/gla_migrate_files_destination/Public%20space%20June%202011%20Webme.pdf</w:t>
      </w:r>
    </w:p>
    <w:p w14:paraId="10C9E2C2" w14:textId="3596E6EF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</w:p>
    <w:p w14:paraId="2C0CF768" w14:textId="77777777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Gooden, N (2015) Permit for Photography – London [blog] Available from: https://www.nicholasgooddenphotography.co.uk/london-blog/permit-for-photography-london [accessed 13 April 2017] </w:t>
      </w:r>
      <w:r w:rsidRPr="00125A3A">
        <w:rPr>
          <w:rFonts w:ascii="Verdana" w:hAnsi="Verdana"/>
        </w:rPr>
        <w:cr/>
      </w:r>
    </w:p>
    <w:p w14:paraId="087C1CD6" w14:textId="48D320AC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Little. S (2016) A park view could add a whopping £40,000 to the value of your house. </w:t>
      </w:r>
      <w:r w:rsidR="00361075" w:rsidRPr="00125A3A">
        <w:rPr>
          <w:rFonts w:ascii="Verdana" w:hAnsi="Verdana"/>
        </w:rPr>
        <w:t>what MORTGAGE</w:t>
      </w:r>
      <w:r w:rsidRPr="00125A3A">
        <w:rPr>
          <w:rFonts w:ascii="Verdana" w:hAnsi="Verdana"/>
        </w:rPr>
        <w:t xml:space="preserve">. Available from: http://www.whatmortgage.co.uk/news/park-view-add-whopping-40000-value-house//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1C6AFF3B" w14:textId="3204DB1D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London </w:t>
      </w:r>
      <w:r w:rsidR="00361075" w:rsidRPr="00125A3A">
        <w:rPr>
          <w:rFonts w:ascii="Verdana" w:hAnsi="Verdana"/>
        </w:rPr>
        <w:t>Borough</w:t>
      </w:r>
      <w:r w:rsidRPr="00125A3A">
        <w:rPr>
          <w:rFonts w:ascii="Verdana" w:hAnsi="Verdana"/>
        </w:rPr>
        <w:t xml:space="preserve"> of Newham/Hackney/Tower Hamlets (2013) Byelaws for pleasure grounds, public walks and open spaces. Available from: http://www.queenelizabetholympicpark.co.uk/-/media/qeop/files/public/qeop-byelaws-pack-complete-version.ashx?la=en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4FCE4AD5" w14:textId="339E86F7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Londonist (2015) </w:t>
      </w:r>
      <w:r w:rsidR="00361075" w:rsidRPr="00125A3A">
        <w:rPr>
          <w:rFonts w:ascii="Verdana" w:hAnsi="Verdana"/>
        </w:rPr>
        <w:t>What’s</w:t>
      </w:r>
      <w:r w:rsidRPr="00125A3A">
        <w:rPr>
          <w:rFonts w:ascii="Verdana" w:hAnsi="Verdana"/>
        </w:rPr>
        <w:t xml:space="preserve"> Next </w:t>
      </w:r>
      <w:r w:rsidR="00361075" w:rsidRPr="00125A3A">
        <w:rPr>
          <w:rFonts w:ascii="Verdana" w:hAnsi="Verdana"/>
        </w:rPr>
        <w:t>for</w:t>
      </w:r>
      <w:r w:rsidRPr="00125A3A">
        <w:rPr>
          <w:rFonts w:ascii="Verdana" w:hAnsi="Verdana"/>
        </w:rPr>
        <w:t xml:space="preserve"> Our Public Spaces. London: The Londonist. Available from http://londonist.com/2015/05/what-next-for-our-public-spaces.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3819A366" w14:textId="26B1363E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LondonSE1.co.uk (2010) Photography restrictions outside City Hall ‘shocking’, London Assembly committee told. London: LondonSE1 Community Website. Available from: http://www.london-se1.co.uk/news/view/4960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4A9E479C" w14:textId="0AABFF3A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Mark, L. (2016) Campaigners take to streets over privatisation of public space. The Architects Journal. Available from: https://www.architectsjournal.co.uk/news/campaigners-take-to-streets-over-privatisation-of-public-space/10002884.article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</w:p>
    <w:p w14:paraId="07C1666A" w14:textId="77777777" w:rsidR="00F5533F" w:rsidRPr="00125A3A" w:rsidRDefault="00F5533F" w:rsidP="00D52098">
      <w:pPr>
        <w:rPr>
          <w:rFonts w:ascii="Verdana" w:hAnsi="Verdana"/>
        </w:rPr>
      </w:pPr>
    </w:p>
    <w:p w14:paraId="317A575C" w14:textId="77777777" w:rsidR="00F5533F" w:rsidRPr="00125A3A" w:rsidRDefault="00F5533F">
      <w:pPr>
        <w:rPr>
          <w:rFonts w:ascii="Verdana" w:hAnsi="Verdana"/>
        </w:rPr>
      </w:pPr>
      <w:r w:rsidRPr="00125A3A">
        <w:rPr>
          <w:rFonts w:ascii="Verdana" w:hAnsi="Verdana"/>
        </w:rPr>
        <w:br w:type="page"/>
      </w:r>
    </w:p>
    <w:p w14:paraId="352E176B" w14:textId="57E2C3B2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lastRenderedPageBreak/>
        <w:t xml:space="preserve">McNulty, B. (2014) </w:t>
      </w:r>
      <w:r w:rsidR="00361075" w:rsidRPr="00125A3A">
        <w:rPr>
          <w:rFonts w:ascii="Verdana" w:hAnsi="Verdana"/>
        </w:rPr>
        <w:t>Desperately</w:t>
      </w:r>
      <w:r w:rsidRPr="00125A3A">
        <w:rPr>
          <w:rFonts w:ascii="Verdana" w:hAnsi="Verdana"/>
        </w:rPr>
        <w:t xml:space="preserve"> seeking the perfect swimming pool. London: The Telegraph. Available from: http://www.telegraph.co.uk/culture/art/architecture/10684024/Desperately-seeking-the-perfect-swimming-pool.html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</w:p>
    <w:p w14:paraId="4445455A" w14:textId="280D774B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>Mitchell, D. (2003</w:t>
      </w:r>
      <w:r w:rsidR="00361075" w:rsidRPr="00125A3A">
        <w:rPr>
          <w:rFonts w:ascii="Verdana" w:hAnsi="Verdana"/>
        </w:rPr>
        <w:t>) The</w:t>
      </w:r>
      <w:r w:rsidRPr="00125A3A">
        <w:rPr>
          <w:rFonts w:ascii="Verdana" w:hAnsi="Verdana"/>
        </w:rPr>
        <w:t xml:space="preserve"> Right to the City: Social Justice and the Fight for Public Space. New York: The Guilford Press</w:t>
      </w:r>
    </w:p>
    <w:p w14:paraId="1210728D" w14:textId="77777777" w:rsidR="00F5533F" w:rsidRPr="00125A3A" w:rsidRDefault="00F5533F" w:rsidP="00D52098">
      <w:pPr>
        <w:rPr>
          <w:rFonts w:ascii="Verdana" w:hAnsi="Verdana"/>
        </w:rPr>
      </w:pPr>
    </w:p>
    <w:p w14:paraId="30827399" w14:textId="5D0B3581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Quinn, B. (2014) Anti-homeless spikes are part of a wider phenomenon of 'hostile architecture'. London: The Guardian. Available from: https://www.theguardian.com/artanddesign/2014/jun/13/anti-homeless-spikes-hostile-architecture.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17998F9F" w14:textId="72702D7E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Sackman, S. (2012) The Occupy London result raises the thorny issue of property v protest. London: The Guardian. Available from: https://www.theguardian.com/commentisfree/libertycentral/2012/jan/18/occupy-london-eviction-freedom-expression-private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</w:p>
    <w:p w14:paraId="4691438E" w14:textId="77777777" w:rsidR="00361075" w:rsidRPr="00125A3A" w:rsidRDefault="00361075" w:rsidP="00D52098">
      <w:pPr>
        <w:rPr>
          <w:rFonts w:ascii="Verdana" w:hAnsi="Verdana"/>
        </w:rPr>
      </w:pPr>
    </w:p>
    <w:p w14:paraId="0EB6B021" w14:textId="44FC6042" w:rsidR="00361075" w:rsidRPr="00125A3A" w:rsidRDefault="00361075" w:rsidP="00D52098">
      <w:pPr>
        <w:rPr>
          <w:rFonts w:ascii="Verdana" w:hAnsi="Verdana"/>
        </w:rPr>
      </w:pPr>
      <w:r w:rsidRPr="00125A3A">
        <w:rPr>
          <w:rFonts w:ascii="Verdana" w:hAnsi="Verdana"/>
        </w:rPr>
        <w:t>Smithm, K (2012) Difference Between Public and Private Space. Available from: https://kailasmithemsociallanguagedigitalmedia.wordpress.com/2012/11/08/difference-between-public-and-private-space/ [accessed 21 April 2017]</w:t>
      </w:r>
    </w:p>
    <w:p w14:paraId="326FA63B" w14:textId="77777777" w:rsidR="00361075" w:rsidRPr="00125A3A" w:rsidRDefault="00361075" w:rsidP="00D52098">
      <w:pPr>
        <w:rPr>
          <w:rFonts w:ascii="Verdana" w:hAnsi="Verdana"/>
        </w:rPr>
      </w:pPr>
    </w:p>
    <w:p w14:paraId="792794D5" w14:textId="781860AA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Spacey, J. (2016) What is Hostile Architecture? Simplicable. Available from: http://simplicable.com/new/hostile-architecture.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</w:p>
    <w:p w14:paraId="6AA6EDFD" w14:textId="77777777" w:rsidR="00361075" w:rsidRPr="00125A3A" w:rsidRDefault="00361075" w:rsidP="00D52098">
      <w:pPr>
        <w:rPr>
          <w:rFonts w:ascii="Verdana" w:hAnsi="Verdana"/>
        </w:rPr>
      </w:pPr>
    </w:p>
    <w:p w14:paraId="7E85B9EB" w14:textId="74D4B109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Thomas, N. (2013) UK tourism hits record 12 months after Olympics. London: The Telegraph. Available from http://www.telegraph.co.uk/finance/newsbysector/retailandconsumer/leisure/10245796/UK-tourism-hits-record-12-months-after-Olympics.html.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2016]</w:t>
      </w:r>
      <w:r w:rsidRPr="00125A3A">
        <w:rPr>
          <w:rFonts w:ascii="Verdana" w:hAnsi="Verdana"/>
        </w:rPr>
        <w:cr/>
      </w:r>
    </w:p>
    <w:p w14:paraId="6B3A6707" w14:textId="201B05C0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Townsend, M. (2016) Will Self joins London ‘mass trespass’ over privatisation of public space. London: The Guardian. Available from: https://www.theguardian.com/uk-news/2016/feb/13/will-self-mass-trespass-london-protest.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3A8F5EB8" w14:textId="51330B4C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Walker, J. (2017) “Like the Soviet Union or North Korea”: Lincoln MP hits out at Students’ Union Twitter gag. Lincoln: The Lincolnite. Available from: http://thelincolnite.co.uk/2017/03/like-soviet-union-north-korea-lincoln-mp-hits-students-union-twitter-gag/.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</w:p>
    <w:p w14:paraId="3215FA31" w14:textId="77777777" w:rsidR="00F5533F" w:rsidRPr="00125A3A" w:rsidRDefault="00F5533F">
      <w:pPr>
        <w:rPr>
          <w:rFonts w:ascii="Verdana" w:hAnsi="Verdana"/>
        </w:rPr>
      </w:pPr>
      <w:r w:rsidRPr="00125A3A">
        <w:rPr>
          <w:rFonts w:ascii="Verdana" w:hAnsi="Verdana"/>
        </w:rPr>
        <w:br w:type="page"/>
      </w:r>
    </w:p>
    <w:p w14:paraId="29319754" w14:textId="0B074CB2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lastRenderedPageBreak/>
        <w:t>Walker, P. (2015) London Garden bridge users to have mobile phone signals tracked. London: The Guardian. Available from: https://www.theguardian.com/uk-news/2015/nov/06/garden-bridge-mobile-phone-signals-tracking-london [accessed 13 April 2017]</w:t>
      </w:r>
    </w:p>
    <w:p w14:paraId="551A2634" w14:textId="77777777" w:rsidR="00F5533F" w:rsidRPr="00125A3A" w:rsidRDefault="00F5533F" w:rsidP="00D52098">
      <w:pPr>
        <w:rPr>
          <w:rFonts w:ascii="Verdana" w:hAnsi="Verdana"/>
        </w:rPr>
      </w:pPr>
    </w:p>
    <w:p w14:paraId="6E874D3A" w14:textId="337B6E8F" w:rsidR="00D52098" w:rsidRPr="00125A3A" w:rsidRDefault="00D52098" w:rsidP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Woodward, J. (2017) Protest organised against SU over freedom of speech clampdown. Lincoln: The Linc. Available from: http://thelinc.co.uk/2017/03/protest-organised-against-su-over-freedom-of-speech-clampdown/. 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 </w:t>
      </w:r>
      <w:r w:rsidRPr="00125A3A">
        <w:rPr>
          <w:rFonts w:ascii="Verdana" w:hAnsi="Verdana"/>
        </w:rPr>
        <w:cr/>
      </w:r>
    </w:p>
    <w:p w14:paraId="04C180DC" w14:textId="560E27DB" w:rsidR="00257189" w:rsidRPr="00125A3A" w:rsidRDefault="00D52098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Yorke, H. (2017) Student union bans Conservative society from speaking out - because they challenged its position on free speech. London: The Telegraph. Available from: http://www.telegraph.co.uk/education/2017/03/07/student-union-bans-conservative-society-speaking-challenged/.  [accessed 21 </w:t>
      </w:r>
      <w:r w:rsidR="00361075" w:rsidRPr="00125A3A">
        <w:rPr>
          <w:rFonts w:ascii="Verdana" w:hAnsi="Verdana"/>
        </w:rPr>
        <w:t>April</w:t>
      </w:r>
      <w:r w:rsidRPr="00125A3A">
        <w:rPr>
          <w:rFonts w:ascii="Verdana" w:hAnsi="Verdana"/>
        </w:rPr>
        <w:t xml:space="preserve"> 2017]</w:t>
      </w:r>
      <w:r w:rsidRPr="00125A3A">
        <w:rPr>
          <w:rFonts w:ascii="Verdana" w:hAnsi="Verdana"/>
        </w:rPr>
        <w:cr/>
      </w:r>
      <w:r w:rsidR="00257189" w:rsidRPr="00125A3A">
        <w:rPr>
          <w:rFonts w:ascii="Verdana" w:hAnsi="Verdana"/>
        </w:rPr>
        <w:br w:type="page"/>
      </w:r>
    </w:p>
    <w:p w14:paraId="781BF291" w14:textId="60190830" w:rsidR="009D53B9" w:rsidRPr="00125A3A" w:rsidRDefault="00257189" w:rsidP="00257189">
      <w:pPr>
        <w:pStyle w:val="Heading1"/>
        <w:rPr>
          <w:rFonts w:ascii="Verdana" w:hAnsi="Verdana"/>
        </w:rPr>
      </w:pPr>
      <w:r w:rsidRPr="00125A3A">
        <w:rPr>
          <w:rFonts w:ascii="Verdana" w:hAnsi="Verdana"/>
        </w:rPr>
        <w:lastRenderedPageBreak/>
        <w:t>APPENDIX 1</w:t>
      </w:r>
      <w:r w:rsidRPr="00125A3A">
        <w:rPr>
          <w:rFonts w:ascii="Verdana" w:hAnsi="Verdana"/>
        </w:rPr>
        <w:tab/>
      </w:r>
      <w:r w:rsidRPr="00125A3A">
        <w:rPr>
          <w:rFonts w:ascii="Verdana" w:hAnsi="Verdana"/>
        </w:rPr>
        <w:tab/>
        <w:t>Security guard interview</w:t>
      </w:r>
    </w:p>
    <w:p w14:paraId="6EF4BC7E" w14:textId="03BF547C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>12:30 20/03/2017. Conducted by Will</w:t>
      </w:r>
      <w:r w:rsidR="008B4107">
        <w:rPr>
          <w:rFonts w:ascii="Verdana" w:hAnsi="Verdana"/>
          <w:b/>
        </w:rPr>
        <w:t>iam</w:t>
      </w:r>
      <w:r w:rsidRPr="00125A3A">
        <w:rPr>
          <w:rFonts w:ascii="Verdana" w:hAnsi="Verdana"/>
          <w:b/>
        </w:rPr>
        <w:t xml:space="preserve"> Dobie and Demi McCoid</w:t>
      </w:r>
    </w:p>
    <w:p w14:paraId="25487479" w14:textId="77777777" w:rsidR="00257189" w:rsidRPr="00125A3A" w:rsidRDefault="00257189" w:rsidP="00257189">
      <w:pPr>
        <w:rPr>
          <w:rFonts w:ascii="Verdana" w:hAnsi="Verdana"/>
          <w:b/>
        </w:rPr>
      </w:pPr>
    </w:p>
    <w:p w14:paraId="3DF02B34" w14:textId="05839DC6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>Transcription:</w:t>
      </w:r>
    </w:p>
    <w:p w14:paraId="139E141B" w14:textId="77777777" w:rsidR="00257189" w:rsidRPr="00125A3A" w:rsidRDefault="00257189" w:rsidP="00257189">
      <w:pPr>
        <w:rPr>
          <w:rFonts w:ascii="Verdana" w:hAnsi="Verdana"/>
          <w:b/>
        </w:rPr>
      </w:pPr>
    </w:p>
    <w:p w14:paraId="41B6466D" w14:textId="426E1164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>What acts would get you kicked off campus immediately?</w:t>
      </w:r>
    </w:p>
    <w:p w14:paraId="08B8A9F4" w14:textId="6478EF3F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</w:t>
      </w:r>
      <w:r w:rsidR="00257189" w:rsidRPr="00125A3A">
        <w:rPr>
          <w:rFonts w:ascii="Verdana" w:hAnsi="Verdana"/>
        </w:rPr>
        <w:t xml:space="preserve">Taking </w:t>
      </w:r>
      <w:r w:rsidRPr="00125A3A">
        <w:rPr>
          <w:rFonts w:ascii="Verdana" w:hAnsi="Verdana"/>
        </w:rPr>
        <w:t>hard drugs on site, g</w:t>
      </w:r>
      <w:r w:rsidR="00257189" w:rsidRPr="00125A3A">
        <w:rPr>
          <w:rFonts w:ascii="Verdana" w:hAnsi="Verdana"/>
        </w:rPr>
        <w:t>etting abusive to security and members of staff or other studen</w:t>
      </w:r>
      <w:r w:rsidRPr="00125A3A">
        <w:rPr>
          <w:rFonts w:ascii="Verdana" w:hAnsi="Verdana"/>
        </w:rPr>
        <w:t>ts,</w:t>
      </w:r>
      <w:r w:rsidR="00257189" w:rsidRPr="00125A3A">
        <w:rPr>
          <w:rFonts w:ascii="Verdana" w:hAnsi="Verdana"/>
        </w:rPr>
        <w:t xml:space="preserve"> </w:t>
      </w:r>
      <w:r w:rsidRPr="00125A3A">
        <w:rPr>
          <w:rFonts w:ascii="Verdana" w:hAnsi="Verdana"/>
        </w:rPr>
        <w:t>v</w:t>
      </w:r>
      <w:r w:rsidR="00257189" w:rsidRPr="00125A3A">
        <w:rPr>
          <w:rFonts w:ascii="Verdana" w:hAnsi="Verdana"/>
        </w:rPr>
        <w:t>iolating any of your terms and conditions found in your tenancy agreements</w:t>
      </w:r>
      <w:r w:rsidRPr="00125A3A">
        <w:rPr>
          <w:rFonts w:ascii="Verdana" w:hAnsi="Verdana"/>
        </w:rPr>
        <w:t>.”</w:t>
      </w:r>
    </w:p>
    <w:p w14:paraId="66F80238" w14:textId="77777777" w:rsidR="00257189" w:rsidRPr="00125A3A" w:rsidRDefault="00257189" w:rsidP="00257189">
      <w:pPr>
        <w:rPr>
          <w:rFonts w:ascii="Verdana" w:hAnsi="Verdana"/>
        </w:rPr>
      </w:pPr>
    </w:p>
    <w:p w14:paraId="2F5CADC3" w14:textId="77777777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 xml:space="preserve">What would get you a warning? </w:t>
      </w:r>
    </w:p>
    <w:p w14:paraId="1182ED8E" w14:textId="39C269C2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</w:t>
      </w:r>
      <w:r w:rsidR="00257189" w:rsidRPr="00125A3A">
        <w:rPr>
          <w:rFonts w:ascii="Verdana" w:hAnsi="Verdana"/>
        </w:rPr>
        <w:t xml:space="preserve">Sleeping on campus, can be asked to leave if caught twice </w:t>
      </w:r>
    </w:p>
    <w:p w14:paraId="66E020A6" w14:textId="6B18D3A2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c</w:t>
      </w:r>
      <w:r w:rsidR="00257189" w:rsidRPr="00125A3A">
        <w:rPr>
          <w:rFonts w:ascii="Verdana" w:hAnsi="Verdana"/>
        </w:rPr>
        <w:t xml:space="preserve">annot drink on campus, </w:t>
      </w:r>
      <w:r w:rsidRPr="00125A3A">
        <w:rPr>
          <w:rFonts w:ascii="Verdana" w:hAnsi="Verdana"/>
        </w:rPr>
        <w:t>unless attending one of the licensed locations on campus.”</w:t>
      </w:r>
    </w:p>
    <w:p w14:paraId="530D99DA" w14:textId="77777777" w:rsidR="00257189" w:rsidRPr="00125A3A" w:rsidRDefault="00257189" w:rsidP="00257189">
      <w:pPr>
        <w:rPr>
          <w:rFonts w:ascii="Verdana" w:hAnsi="Verdana"/>
        </w:rPr>
      </w:pPr>
    </w:p>
    <w:p w14:paraId="3F5165C2" w14:textId="77777777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 xml:space="preserve">What is the most common thing you see people doing that they’re not allowed to do? </w:t>
      </w:r>
    </w:p>
    <w:p w14:paraId="30B99B12" w14:textId="408BFCE3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“Smoking c</w:t>
      </w:r>
      <w:r w:rsidR="00257189" w:rsidRPr="00125A3A">
        <w:rPr>
          <w:rFonts w:ascii="Verdana" w:hAnsi="Verdana"/>
        </w:rPr>
        <w:t>annabis, especially around the courts.</w:t>
      </w:r>
      <w:r w:rsidRPr="00125A3A">
        <w:rPr>
          <w:rFonts w:ascii="Verdana" w:hAnsi="Verdana"/>
        </w:rPr>
        <w:t>”</w:t>
      </w:r>
    </w:p>
    <w:p w14:paraId="58E3F85A" w14:textId="77777777" w:rsidR="00257189" w:rsidRPr="00125A3A" w:rsidRDefault="00257189" w:rsidP="00257189">
      <w:pPr>
        <w:rPr>
          <w:rFonts w:ascii="Verdana" w:hAnsi="Verdana"/>
        </w:rPr>
      </w:pPr>
    </w:p>
    <w:p w14:paraId="5B7EC1FA" w14:textId="77777777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>How often if at all do you escort people of the premises?</w:t>
      </w:r>
    </w:p>
    <w:p w14:paraId="28E475C1" w14:textId="14DD85DE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“Not very often, mostly members of the</w:t>
      </w:r>
      <w:r w:rsidR="00257189" w:rsidRPr="00125A3A">
        <w:rPr>
          <w:rFonts w:ascii="Verdana" w:hAnsi="Verdana"/>
        </w:rPr>
        <w:t xml:space="preserve"> general public that are trying to steal bicycles. Bicycle theft is one of the most common crimes in Lincoln</w:t>
      </w:r>
      <w:r w:rsidRPr="00125A3A">
        <w:rPr>
          <w:rFonts w:ascii="Verdana" w:hAnsi="Verdana"/>
        </w:rPr>
        <w:t>.”</w:t>
      </w:r>
    </w:p>
    <w:p w14:paraId="7A1133AC" w14:textId="77777777" w:rsidR="00257189" w:rsidRPr="00125A3A" w:rsidRDefault="00257189" w:rsidP="00257189">
      <w:pPr>
        <w:rPr>
          <w:rFonts w:ascii="Verdana" w:hAnsi="Verdana"/>
        </w:rPr>
      </w:pPr>
    </w:p>
    <w:p w14:paraId="5F863019" w14:textId="6DA7CF2B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 xml:space="preserve">Are protests permitted on campus? </w:t>
      </w:r>
    </w:p>
    <w:p w14:paraId="39F017C2" w14:textId="384E05CC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</w:t>
      </w:r>
      <w:r w:rsidR="00257189" w:rsidRPr="00125A3A">
        <w:rPr>
          <w:rFonts w:ascii="Verdana" w:hAnsi="Verdana"/>
        </w:rPr>
        <w:t>Not at all. They would be escorted of site</w:t>
      </w:r>
      <w:r w:rsidRPr="00125A3A">
        <w:rPr>
          <w:rFonts w:ascii="Verdana" w:hAnsi="Verdana"/>
        </w:rPr>
        <w:t>.”</w:t>
      </w:r>
    </w:p>
    <w:p w14:paraId="35189F9E" w14:textId="77777777" w:rsidR="00257189" w:rsidRPr="00125A3A" w:rsidRDefault="00257189" w:rsidP="00257189">
      <w:pPr>
        <w:rPr>
          <w:rFonts w:ascii="Verdana" w:hAnsi="Verdana"/>
        </w:rPr>
      </w:pPr>
    </w:p>
    <w:p w14:paraId="4ACC3DCD" w14:textId="77777777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 xml:space="preserve">How long is CCTV data stored? </w:t>
      </w:r>
    </w:p>
    <w:p w14:paraId="186BB086" w14:textId="05B344FA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“31 days.”</w:t>
      </w:r>
    </w:p>
    <w:p w14:paraId="03E54977" w14:textId="77777777" w:rsidR="00257189" w:rsidRPr="00125A3A" w:rsidRDefault="00257189" w:rsidP="00257189">
      <w:pPr>
        <w:rPr>
          <w:rFonts w:ascii="Verdana" w:hAnsi="Verdana"/>
        </w:rPr>
      </w:pPr>
    </w:p>
    <w:p w14:paraId="765FD05B" w14:textId="73DDB55E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 xml:space="preserve">How many cameras are there on campus? </w:t>
      </w:r>
    </w:p>
    <w:p w14:paraId="54C91E6E" w14:textId="44F2251A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</w:t>
      </w:r>
      <w:r w:rsidR="00257189" w:rsidRPr="00125A3A">
        <w:rPr>
          <w:rFonts w:ascii="Verdana" w:hAnsi="Verdana"/>
        </w:rPr>
        <w:t>150-200 on campus. One of the most surveyed university campuses</w:t>
      </w:r>
      <w:r w:rsidRPr="00125A3A">
        <w:rPr>
          <w:rFonts w:ascii="Verdana" w:hAnsi="Verdana"/>
        </w:rPr>
        <w:t xml:space="preserve"> in the UK.”</w:t>
      </w:r>
      <w:r w:rsidR="00257189" w:rsidRPr="00125A3A">
        <w:rPr>
          <w:rFonts w:ascii="Verdana" w:hAnsi="Verdana"/>
        </w:rPr>
        <w:t xml:space="preserve"> </w:t>
      </w:r>
    </w:p>
    <w:p w14:paraId="2E204CEA" w14:textId="77777777" w:rsidR="00257189" w:rsidRPr="00125A3A" w:rsidRDefault="00257189" w:rsidP="00257189">
      <w:pPr>
        <w:rPr>
          <w:rFonts w:ascii="Verdana" w:hAnsi="Verdana"/>
        </w:rPr>
      </w:pPr>
    </w:p>
    <w:p w14:paraId="42A1470A" w14:textId="77777777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>How do you control the security of the buildings that 24 hours?</w:t>
      </w:r>
    </w:p>
    <w:p w14:paraId="6BC7E56E" w14:textId="35A9AAEF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“We d</w:t>
      </w:r>
      <w:r w:rsidR="00257189" w:rsidRPr="00125A3A">
        <w:rPr>
          <w:rFonts w:ascii="Verdana" w:hAnsi="Verdana"/>
        </w:rPr>
        <w:t>o patrols, hourly head counts</w:t>
      </w:r>
      <w:r w:rsidRPr="00125A3A">
        <w:rPr>
          <w:rFonts w:ascii="Verdana" w:hAnsi="Verdana"/>
        </w:rPr>
        <w:t xml:space="preserve">, document students names using sign in sheets; </w:t>
      </w:r>
      <w:r w:rsidR="00257189" w:rsidRPr="00125A3A">
        <w:rPr>
          <w:rFonts w:ascii="Verdana" w:hAnsi="Verdana"/>
        </w:rPr>
        <w:t>24 hours over the weekend and after 9pm on a weekday</w:t>
      </w:r>
      <w:r w:rsidRPr="00125A3A">
        <w:rPr>
          <w:rFonts w:ascii="Verdana" w:hAnsi="Verdana"/>
        </w:rPr>
        <w:t>.”</w:t>
      </w:r>
    </w:p>
    <w:p w14:paraId="65292605" w14:textId="77777777" w:rsidR="00257189" w:rsidRPr="00125A3A" w:rsidRDefault="00257189" w:rsidP="00257189">
      <w:pPr>
        <w:rPr>
          <w:rFonts w:ascii="Verdana" w:hAnsi="Verdana"/>
        </w:rPr>
      </w:pPr>
    </w:p>
    <w:p w14:paraId="6EB98D04" w14:textId="77777777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t xml:space="preserve">What legal authority do you have to deal with people on campus? </w:t>
      </w:r>
    </w:p>
    <w:p w14:paraId="12D1D193" w14:textId="264E24DA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>“</w:t>
      </w:r>
      <w:r w:rsidR="00257189" w:rsidRPr="00125A3A">
        <w:rPr>
          <w:rFonts w:ascii="Verdana" w:hAnsi="Verdana"/>
        </w:rPr>
        <w:t xml:space="preserve">Only thing </w:t>
      </w:r>
      <w:r w:rsidRPr="00125A3A">
        <w:rPr>
          <w:rFonts w:ascii="Verdana" w:hAnsi="Verdana"/>
        </w:rPr>
        <w:t>we</w:t>
      </w:r>
      <w:r w:rsidR="00257189" w:rsidRPr="00125A3A">
        <w:rPr>
          <w:rFonts w:ascii="Verdana" w:hAnsi="Verdana"/>
        </w:rPr>
        <w:t xml:space="preserve"> can do as a security officer is citizen’s arrest</w:t>
      </w:r>
      <w:r w:rsidRPr="00125A3A">
        <w:rPr>
          <w:rFonts w:ascii="Verdana" w:hAnsi="Verdana"/>
        </w:rPr>
        <w:t xml:space="preserve"> -</w:t>
      </w:r>
      <w:r w:rsidR="00257189" w:rsidRPr="00125A3A">
        <w:rPr>
          <w:rFonts w:ascii="Verdana" w:hAnsi="Verdana"/>
        </w:rPr>
        <w:t xml:space="preserve"> Which can be done by any member of public. </w:t>
      </w:r>
      <w:r w:rsidRPr="00125A3A">
        <w:rPr>
          <w:rFonts w:ascii="Verdana" w:hAnsi="Verdana"/>
        </w:rPr>
        <w:t>We</w:t>
      </w:r>
      <w:r w:rsidR="00257189" w:rsidRPr="00125A3A">
        <w:rPr>
          <w:rFonts w:ascii="Verdana" w:hAnsi="Verdana"/>
        </w:rPr>
        <w:t xml:space="preserve"> have no more legal authority than any other member of public. </w:t>
      </w:r>
      <w:r w:rsidRPr="00125A3A">
        <w:rPr>
          <w:rFonts w:ascii="Verdana" w:hAnsi="Verdana"/>
        </w:rPr>
        <w:t xml:space="preserve">We </w:t>
      </w:r>
      <w:r w:rsidR="00257189" w:rsidRPr="00125A3A">
        <w:rPr>
          <w:rFonts w:ascii="Verdana" w:hAnsi="Verdana"/>
        </w:rPr>
        <w:t>are</w:t>
      </w:r>
      <w:r w:rsidRPr="00125A3A">
        <w:rPr>
          <w:rFonts w:ascii="Verdana" w:hAnsi="Verdana"/>
        </w:rPr>
        <w:t>, however,</w:t>
      </w:r>
      <w:r w:rsidR="00257189" w:rsidRPr="00125A3A">
        <w:rPr>
          <w:rFonts w:ascii="Verdana" w:hAnsi="Verdana"/>
        </w:rPr>
        <w:t xml:space="preserve"> in communicatio</w:t>
      </w:r>
      <w:r w:rsidRPr="00125A3A">
        <w:rPr>
          <w:rFonts w:ascii="Verdana" w:hAnsi="Verdana"/>
        </w:rPr>
        <w:t>n with the radio to the police. We act as m</w:t>
      </w:r>
      <w:r w:rsidR="00257189" w:rsidRPr="00125A3A">
        <w:rPr>
          <w:rFonts w:ascii="Verdana" w:hAnsi="Verdana"/>
        </w:rPr>
        <w:t>ore of visual deterrent on campus</w:t>
      </w:r>
      <w:r w:rsidRPr="00125A3A">
        <w:rPr>
          <w:rFonts w:ascii="Verdana" w:hAnsi="Verdana"/>
        </w:rPr>
        <w:t>.”</w:t>
      </w:r>
    </w:p>
    <w:p w14:paraId="73F49B9A" w14:textId="6C992EA4" w:rsidR="00257189" w:rsidRPr="00125A3A" w:rsidRDefault="00257189" w:rsidP="00257189">
      <w:pPr>
        <w:rPr>
          <w:rFonts w:ascii="Verdana" w:hAnsi="Verdana"/>
        </w:rPr>
      </w:pPr>
      <w:r w:rsidRPr="00125A3A">
        <w:rPr>
          <w:rFonts w:ascii="Verdana" w:hAnsi="Verdana"/>
        </w:rPr>
        <w:br w:type="page"/>
      </w:r>
    </w:p>
    <w:p w14:paraId="1661BA17" w14:textId="77777777" w:rsidR="00257189" w:rsidRPr="00125A3A" w:rsidRDefault="00257189" w:rsidP="00257189">
      <w:pPr>
        <w:rPr>
          <w:rFonts w:ascii="Verdana" w:hAnsi="Verdana"/>
          <w:b/>
        </w:rPr>
      </w:pPr>
      <w:r w:rsidRPr="00125A3A">
        <w:rPr>
          <w:rFonts w:ascii="Verdana" w:hAnsi="Verdana"/>
          <w:b/>
        </w:rPr>
        <w:lastRenderedPageBreak/>
        <w:t xml:space="preserve">What permission do you need in order to hand out leaflets and set up stalls on campus? </w:t>
      </w:r>
    </w:p>
    <w:p w14:paraId="5427FCF7" w14:textId="7994B51D" w:rsidR="00257189" w:rsidRPr="00125A3A" w:rsidRDefault="00125A3A" w:rsidP="00257189">
      <w:pPr>
        <w:rPr>
          <w:rFonts w:ascii="Verdana" w:hAnsi="Verdana"/>
        </w:rPr>
      </w:pPr>
      <w:r w:rsidRPr="00125A3A">
        <w:rPr>
          <w:rFonts w:ascii="Verdana" w:hAnsi="Verdana"/>
        </w:rPr>
        <w:t xml:space="preserve">“You’ll need permission from the SU </w:t>
      </w:r>
      <w:r w:rsidR="00257189" w:rsidRPr="00125A3A">
        <w:rPr>
          <w:rFonts w:ascii="Verdana" w:hAnsi="Verdana"/>
        </w:rPr>
        <w:t>The securi</w:t>
      </w:r>
      <w:r w:rsidRPr="00125A3A">
        <w:rPr>
          <w:rFonts w:ascii="Verdana" w:hAnsi="Verdana"/>
        </w:rPr>
        <w:t>ty does not allow</w:t>
      </w:r>
      <w:r w:rsidR="00257189" w:rsidRPr="00125A3A">
        <w:rPr>
          <w:rFonts w:ascii="Verdana" w:hAnsi="Verdana"/>
        </w:rPr>
        <w:t xml:space="preserve"> other</w:t>
      </w:r>
      <w:r w:rsidRPr="00125A3A">
        <w:rPr>
          <w:rFonts w:ascii="Verdana" w:hAnsi="Verdana"/>
        </w:rPr>
        <w:t xml:space="preserve"> private organisations such as H</w:t>
      </w:r>
      <w:r w:rsidR="00257189" w:rsidRPr="00125A3A">
        <w:rPr>
          <w:rFonts w:ascii="Verdana" w:hAnsi="Verdana"/>
        </w:rPr>
        <w:t>ome night club and others to hand out flyers. They only allow quack to use the engine shed bridge.</w:t>
      </w:r>
      <w:r w:rsidRPr="00125A3A">
        <w:rPr>
          <w:rFonts w:ascii="Verdana" w:hAnsi="Verdana"/>
        </w:rPr>
        <w:t>”</w:t>
      </w:r>
      <w:r w:rsidR="00257189" w:rsidRPr="00125A3A">
        <w:rPr>
          <w:rFonts w:ascii="Verdana" w:hAnsi="Verdana"/>
        </w:rPr>
        <w:t xml:space="preserve"> </w:t>
      </w:r>
    </w:p>
    <w:p w14:paraId="2D81EE8F" w14:textId="1DB02EE3" w:rsidR="00257189" w:rsidRPr="00125A3A" w:rsidRDefault="00257189" w:rsidP="00257189">
      <w:pPr>
        <w:rPr>
          <w:rFonts w:ascii="Verdana" w:hAnsi="Verdana"/>
          <w:lang w:val="en-GB"/>
        </w:rPr>
      </w:pPr>
    </w:p>
    <w:sectPr w:rsidR="00257189" w:rsidRPr="00125A3A" w:rsidSect="009D53B9">
      <w:footerReference w:type="even" r:id="rId11"/>
      <w:footerReference w:type="default" r:id="rId12"/>
      <w:pgSz w:w="11900" w:h="16840"/>
      <w:pgMar w:top="864" w:right="864" w:bottom="2160" w:left="21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D9415F" w14:textId="77777777" w:rsidR="00F31318" w:rsidRDefault="00F31318">
      <w:r>
        <w:separator/>
      </w:r>
    </w:p>
  </w:endnote>
  <w:endnote w:type="continuationSeparator" w:id="0">
    <w:p w14:paraId="5D8A7A9D" w14:textId="77777777" w:rsidR="00F31318" w:rsidRDefault="00F31318">
      <w:r>
        <w:continuationSeparator/>
      </w:r>
    </w:p>
  </w:endnote>
  <w:endnote w:type="continuationNotice" w:id="1">
    <w:p w14:paraId="1103D1F7" w14:textId="77777777" w:rsidR="00F31318" w:rsidRDefault="00F313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ight">
    <w:altName w:val="Calibri"/>
    <w:charset w:val="00"/>
    <w:family w:val="auto"/>
    <w:pitch w:val="variable"/>
    <w:sig w:usb0="A00002FF" w:usb1="5000205B" w:usb2="00000002" w:usb3="00000000" w:csb0="00000007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72E4BD" w14:textId="77777777" w:rsidR="00DA7BF5" w:rsidRDefault="00DA7BF5" w:rsidP="009D53B9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BE200B" w14:textId="77777777" w:rsidR="00DA7BF5" w:rsidRDefault="00DA7BF5" w:rsidP="009D53B9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8BDCF" w14:textId="6D8BF0F9" w:rsidR="00DA7BF5" w:rsidRDefault="00DA7BF5" w:rsidP="009D53B9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35E09">
      <w:rPr>
        <w:rStyle w:val="PageNumber"/>
        <w:noProof/>
      </w:rPr>
      <w:t>11</w:t>
    </w:r>
    <w:r>
      <w:rPr>
        <w:rStyle w:val="PageNumber"/>
      </w:rPr>
      <w:fldChar w:fldCharType="end"/>
    </w:r>
  </w:p>
  <w:p w14:paraId="2F566B91" w14:textId="77777777" w:rsidR="00DA7BF5" w:rsidRDefault="00DA7BF5" w:rsidP="009D53B9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8E88B9" w14:textId="77777777" w:rsidR="00F31318" w:rsidRDefault="00F31318">
      <w:r>
        <w:separator/>
      </w:r>
    </w:p>
  </w:footnote>
  <w:footnote w:type="continuationSeparator" w:id="0">
    <w:p w14:paraId="278AB417" w14:textId="77777777" w:rsidR="00F31318" w:rsidRDefault="00F31318">
      <w:r>
        <w:continuationSeparator/>
      </w:r>
    </w:p>
  </w:footnote>
  <w:footnote w:type="continuationNotice" w:id="1">
    <w:p w14:paraId="16CBE59A" w14:textId="77777777" w:rsidR="00F31318" w:rsidRDefault="00F3131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activeWritingStyle w:appName="MSWord" w:lang="en-US" w:vendorID="64" w:dllVersion="0" w:nlCheck="1" w:checkStyle="0"/>
  <w:activeWritingStyle w:appName="MSWord" w:lang="en-GB" w:vendorID="64" w:dllVersion="0" w:nlCheck="1" w:checkStyle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129"/>
    <w:rsid w:val="000015B0"/>
    <w:rsid w:val="00010ADE"/>
    <w:rsid w:val="00012F67"/>
    <w:rsid w:val="00031302"/>
    <w:rsid w:val="000320A2"/>
    <w:rsid w:val="00037CED"/>
    <w:rsid w:val="000539C5"/>
    <w:rsid w:val="00073EC7"/>
    <w:rsid w:val="0008094F"/>
    <w:rsid w:val="00084796"/>
    <w:rsid w:val="00086A95"/>
    <w:rsid w:val="00094CA2"/>
    <w:rsid w:val="000A34A9"/>
    <w:rsid w:val="000C038B"/>
    <w:rsid w:val="000D1844"/>
    <w:rsid w:val="000D56BB"/>
    <w:rsid w:val="000D5DA3"/>
    <w:rsid w:val="000E067D"/>
    <w:rsid w:val="000F1E8A"/>
    <w:rsid w:val="00115211"/>
    <w:rsid w:val="00125300"/>
    <w:rsid w:val="00125A3A"/>
    <w:rsid w:val="001326FA"/>
    <w:rsid w:val="00152B10"/>
    <w:rsid w:val="00164669"/>
    <w:rsid w:val="00171FC3"/>
    <w:rsid w:val="00185C14"/>
    <w:rsid w:val="001A1470"/>
    <w:rsid w:val="001B0027"/>
    <w:rsid w:val="001C1841"/>
    <w:rsid w:val="001E0AD3"/>
    <w:rsid w:val="001E3A43"/>
    <w:rsid w:val="001F1EBE"/>
    <w:rsid w:val="00207DC3"/>
    <w:rsid w:val="0021346F"/>
    <w:rsid w:val="00215CCD"/>
    <w:rsid w:val="00216F00"/>
    <w:rsid w:val="00217097"/>
    <w:rsid w:val="00243570"/>
    <w:rsid w:val="002464AD"/>
    <w:rsid w:val="00256B4E"/>
    <w:rsid w:val="00257189"/>
    <w:rsid w:val="002619A2"/>
    <w:rsid w:val="00266E7E"/>
    <w:rsid w:val="002823C8"/>
    <w:rsid w:val="00283F7C"/>
    <w:rsid w:val="00286769"/>
    <w:rsid w:val="00292857"/>
    <w:rsid w:val="002B09A1"/>
    <w:rsid w:val="002B14BD"/>
    <w:rsid w:val="002B4715"/>
    <w:rsid w:val="002C0B8E"/>
    <w:rsid w:val="002D6D87"/>
    <w:rsid w:val="002F4AAC"/>
    <w:rsid w:val="003036F7"/>
    <w:rsid w:val="00330D78"/>
    <w:rsid w:val="00334D1A"/>
    <w:rsid w:val="00343283"/>
    <w:rsid w:val="00344DA2"/>
    <w:rsid w:val="00361075"/>
    <w:rsid w:val="003B504C"/>
    <w:rsid w:val="003C2CB6"/>
    <w:rsid w:val="003C4FA9"/>
    <w:rsid w:val="003D2B7A"/>
    <w:rsid w:val="003D427B"/>
    <w:rsid w:val="0040523C"/>
    <w:rsid w:val="0041087F"/>
    <w:rsid w:val="00421B7A"/>
    <w:rsid w:val="00423B7F"/>
    <w:rsid w:val="00457E57"/>
    <w:rsid w:val="00463593"/>
    <w:rsid w:val="004720CA"/>
    <w:rsid w:val="004757F2"/>
    <w:rsid w:val="00480A92"/>
    <w:rsid w:val="004909C1"/>
    <w:rsid w:val="0049462A"/>
    <w:rsid w:val="004B40C5"/>
    <w:rsid w:val="004C5821"/>
    <w:rsid w:val="004D3B15"/>
    <w:rsid w:val="004E0A13"/>
    <w:rsid w:val="00556208"/>
    <w:rsid w:val="00575E9B"/>
    <w:rsid w:val="00577B2D"/>
    <w:rsid w:val="00590E23"/>
    <w:rsid w:val="005A0AA0"/>
    <w:rsid w:val="005A5A8E"/>
    <w:rsid w:val="005C5342"/>
    <w:rsid w:val="005D7D9A"/>
    <w:rsid w:val="005E7BA3"/>
    <w:rsid w:val="00601BAA"/>
    <w:rsid w:val="00627819"/>
    <w:rsid w:val="006430A4"/>
    <w:rsid w:val="00657BF4"/>
    <w:rsid w:val="006A60D6"/>
    <w:rsid w:val="006A6190"/>
    <w:rsid w:val="006C5109"/>
    <w:rsid w:val="006E31F0"/>
    <w:rsid w:val="006F0C66"/>
    <w:rsid w:val="006F0EBD"/>
    <w:rsid w:val="006F160B"/>
    <w:rsid w:val="00725335"/>
    <w:rsid w:val="00725C13"/>
    <w:rsid w:val="00753F44"/>
    <w:rsid w:val="00772808"/>
    <w:rsid w:val="007957AC"/>
    <w:rsid w:val="007A4730"/>
    <w:rsid w:val="007B7798"/>
    <w:rsid w:val="007C1954"/>
    <w:rsid w:val="007D475D"/>
    <w:rsid w:val="007F1279"/>
    <w:rsid w:val="008142EF"/>
    <w:rsid w:val="00814A20"/>
    <w:rsid w:val="00835E09"/>
    <w:rsid w:val="00850012"/>
    <w:rsid w:val="00872108"/>
    <w:rsid w:val="00872A96"/>
    <w:rsid w:val="008740D3"/>
    <w:rsid w:val="00875082"/>
    <w:rsid w:val="008A38EC"/>
    <w:rsid w:val="008A4575"/>
    <w:rsid w:val="008B4107"/>
    <w:rsid w:val="008B69C5"/>
    <w:rsid w:val="008D5143"/>
    <w:rsid w:val="009042E5"/>
    <w:rsid w:val="00904FBA"/>
    <w:rsid w:val="009329C9"/>
    <w:rsid w:val="00933FC5"/>
    <w:rsid w:val="00946363"/>
    <w:rsid w:val="00955EF0"/>
    <w:rsid w:val="00961142"/>
    <w:rsid w:val="009738F0"/>
    <w:rsid w:val="009752E3"/>
    <w:rsid w:val="00983DB8"/>
    <w:rsid w:val="00987DCA"/>
    <w:rsid w:val="009B4AFC"/>
    <w:rsid w:val="009D1D96"/>
    <w:rsid w:val="009D3538"/>
    <w:rsid w:val="009D53B9"/>
    <w:rsid w:val="009F24EE"/>
    <w:rsid w:val="009F6F58"/>
    <w:rsid w:val="00A1105A"/>
    <w:rsid w:val="00A2121E"/>
    <w:rsid w:val="00A301E7"/>
    <w:rsid w:val="00A36505"/>
    <w:rsid w:val="00A50BD3"/>
    <w:rsid w:val="00A61EFA"/>
    <w:rsid w:val="00A66C84"/>
    <w:rsid w:val="00A75732"/>
    <w:rsid w:val="00AB63C4"/>
    <w:rsid w:val="00AC76C5"/>
    <w:rsid w:val="00AD5A5D"/>
    <w:rsid w:val="00AE1151"/>
    <w:rsid w:val="00B0294B"/>
    <w:rsid w:val="00B05054"/>
    <w:rsid w:val="00B07129"/>
    <w:rsid w:val="00B07BAC"/>
    <w:rsid w:val="00B113B3"/>
    <w:rsid w:val="00B13D3B"/>
    <w:rsid w:val="00B32500"/>
    <w:rsid w:val="00B57F0E"/>
    <w:rsid w:val="00B713C6"/>
    <w:rsid w:val="00B745CE"/>
    <w:rsid w:val="00B87334"/>
    <w:rsid w:val="00B92D51"/>
    <w:rsid w:val="00B93C01"/>
    <w:rsid w:val="00BA1205"/>
    <w:rsid w:val="00BA3DED"/>
    <w:rsid w:val="00BA627C"/>
    <w:rsid w:val="00BD30A2"/>
    <w:rsid w:val="00BF0DD3"/>
    <w:rsid w:val="00C1276A"/>
    <w:rsid w:val="00C15E94"/>
    <w:rsid w:val="00C253EB"/>
    <w:rsid w:val="00C35E83"/>
    <w:rsid w:val="00C36C16"/>
    <w:rsid w:val="00C507EF"/>
    <w:rsid w:val="00C644F8"/>
    <w:rsid w:val="00C9344C"/>
    <w:rsid w:val="00CA549C"/>
    <w:rsid w:val="00CB3E70"/>
    <w:rsid w:val="00CB3F4C"/>
    <w:rsid w:val="00CB7056"/>
    <w:rsid w:val="00CD2603"/>
    <w:rsid w:val="00CF004B"/>
    <w:rsid w:val="00D1447A"/>
    <w:rsid w:val="00D44ED9"/>
    <w:rsid w:val="00D453C2"/>
    <w:rsid w:val="00D52098"/>
    <w:rsid w:val="00D550AF"/>
    <w:rsid w:val="00D6094F"/>
    <w:rsid w:val="00D72614"/>
    <w:rsid w:val="00D76DF5"/>
    <w:rsid w:val="00D90E9D"/>
    <w:rsid w:val="00DA1AF1"/>
    <w:rsid w:val="00DA2254"/>
    <w:rsid w:val="00DA7BF5"/>
    <w:rsid w:val="00DB51DA"/>
    <w:rsid w:val="00DD688F"/>
    <w:rsid w:val="00DD6C02"/>
    <w:rsid w:val="00DE7A67"/>
    <w:rsid w:val="00E057EF"/>
    <w:rsid w:val="00E1529B"/>
    <w:rsid w:val="00E31E76"/>
    <w:rsid w:val="00E32F6F"/>
    <w:rsid w:val="00E44BA4"/>
    <w:rsid w:val="00E5620D"/>
    <w:rsid w:val="00E625F7"/>
    <w:rsid w:val="00E6590C"/>
    <w:rsid w:val="00E65BC9"/>
    <w:rsid w:val="00E70A66"/>
    <w:rsid w:val="00E721C7"/>
    <w:rsid w:val="00E7225F"/>
    <w:rsid w:val="00E775EF"/>
    <w:rsid w:val="00E8220C"/>
    <w:rsid w:val="00EA3D35"/>
    <w:rsid w:val="00EC258E"/>
    <w:rsid w:val="00ED6508"/>
    <w:rsid w:val="00EF1591"/>
    <w:rsid w:val="00EF4FF9"/>
    <w:rsid w:val="00F13776"/>
    <w:rsid w:val="00F20F60"/>
    <w:rsid w:val="00F23129"/>
    <w:rsid w:val="00F31318"/>
    <w:rsid w:val="00F31B60"/>
    <w:rsid w:val="00F325F5"/>
    <w:rsid w:val="00F338D9"/>
    <w:rsid w:val="00F371E5"/>
    <w:rsid w:val="00F45791"/>
    <w:rsid w:val="00F502D9"/>
    <w:rsid w:val="00F517F5"/>
    <w:rsid w:val="00F5533F"/>
    <w:rsid w:val="00F57D0B"/>
    <w:rsid w:val="00FC6E39"/>
    <w:rsid w:val="00FD4F93"/>
    <w:rsid w:val="00FE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5B4A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3129"/>
    <w:rPr>
      <w:rFonts w:ascii="Helvetica Neue Light" w:hAnsi="Helvetica Neue Light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129"/>
    <w:pPr>
      <w:pBdr>
        <w:bottom w:val="single" w:sz="4" w:space="1" w:color="auto"/>
      </w:pBdr>
      <w:spacing w:before="120" w:after="120"/>
      <w:outlineLvl w:val="0"/>
    </w:pPr>
    <w:rPr>
      <w:i/>
      <w:iCs/>
      <w:caps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3129"/>
    <w:rPr>
      <w:rFonts w:ascii="Helvetica Neue Light" w:hAnsi="Helvetica Neue Light"/>
      <w:i/>
      <w:iCs/>
      <w:caps/>
      <w:sz w:val="28"/>
      <w:szCs w:val="28"/>
    </w:rPr>
  </w:style>
  <w:style w:type="paragraph" w:customStyle="1" w:styleId="Standard">
    <w:name w:val="Standard"/>
    <w:basedOn w:val="Normal"/>
    <w:qFormat/>
    <w:rsid w:val="00F23129"/>
    <w:rPr>
      <w:i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129"/>
    <w:pPr>
      <w:numPr>
        <w:ilvl w:val="1"/>
      </w:numPr>
      <w:spacing w:after="160"/>
      <w:jc w:val="center"/>
    </w:pPr>
    <w:rPr>
      <w:rFonts w:ascii="Helvetica Neue UltraLight" w:eastAsiaTheme="minorEastAsia" w:hAnsi="Helvetica Neue UltraLight"/>
      <w:i/>
      <w:iCs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23129"/>
    <w:rPr>
      <w:rFonts w:ascii="Helvetica Neue UltraLight" w:eastAsiaTheme="minorEastAsia" w:hAnsi="Helvetica Neue UltraLight"/>
      <w:i/>
      <w:iCs/>
      <w:color w:val="5A5A5A" w:themeColor="text1" w:themeTint="A5"/>
      <w:spacing w:val="15"/>
      <w:szCs w:val="22"/>
      <w:lang w:val="en-US"/>
    </w:rPr>
  </w:style>
  <w:style w:type="paragraph" w:styleId="NoSpacing">
    <w:name w:val="No Spacing"/>
    <w:link w:val="NoSpacingChar"/>
    <w:uiPriority w:val="1"/>
    <w:qFormat/>
    <w:rsid w:val="00F23129"/>
    <w:rPr>
      <w:rFonts w:ascii="Helvetica Neue Light" w:hAnsi="Helvetica Neue Light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F23129"/>
    <w:pPr>
      <w:spacing w:before="200" w:after="160"/>
      <w:ind w:left="864" w:right="864"/>
      <w:jc w:val="center"/>
    </w:pPr>
    <w:rPr>
      <w:i/>
      <w:iCs/>
      <w:color w:val="7F7F7F" w:themeColor="text1" w:themeTint="80"/>
    </w:rPr>
  </w:style>
  <w:style w:type="character" w:customStyle="1" w:styleId="QuoteChar">
    <w:name w:val="Quote Char"/>
    <w:basedOn w:val="DefaultParagraphFont"/>
    <w:link w:val="Quote"/>
    <w:uiPriority w:val="29"/>
    <w:rsid w:val="00F23129"/>
    <w:rPr>
      <w:rFonts w:ascii="Helvetica Neue Light" w:hAnsi="Helvetica Neue Light"/>
      <w:i/>
      <w:iCs/>
      <w:color w:val="7F7F7F" w:themeColor="text1" w:themeTint="80"/>
      <w:lang w:val="en-US"/>
    </w:rPr>
  </w:style>
  <w:style w:type="character" w:styleId="SubtleEmphasis">
    <w:name w:val="Subtle Emphasis"/>
    <w:basedOn w:val="DefaultParagraphFont"/>
    <w:uiPriority w:val="19"/>
    <w:qFormat/>
    <w:rsid w:val="00F23129"/>
    <w:rPr>
      <w:i/>
      <w:iCs/>
      <w:color w:val="404040" w:themeColor="text1" w:themeTint="BF"/>
    </w:rPr>
  </w:style>
  <w:style w:type="character" w:customStyle="1" w:styleId="NoSpacingChar">
    <w:name w:val="No Spacing Char"/>
    <w:basedOn w:val="DefaultParagraphFont"/>
    <w:link w:val="NoSpacing"/>
    <w:uiPriority w:val="1"/>
    <w:rsid w:val="00F23129"/>
    <w:rPr>
      <w:rFonts w:ascii="Helvetica Neue Light" w:hAnsi="Helvetica Neue Light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231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3129"/>
    <w:rPr>
      <w:rFonts w:ascii="Helvetica Neue Light" w:hAnsi="Helvetica Neue Light"/>
      <w:lang w:val="en-US"/>
    </w:rPr>
  </w:style>
  <w:style w:type="table" w:styleId="TableGridLight">
    <w:name w:val="Grid Table Light"/>
    <w:basedOn w:val="TableNormal"/>
    <w:uiPriority w:val="40"/>
    <w:rsid w:val="00F23129"/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F23129"/>
  </w:style>
  <w:style w:type="character" w:customStyle="1" w:styleId="apple-converted-space">
    <w:name w:val="apple-converted-space"/>
    <w:basedOn w:val="DefaultParagraphFont"/>
    <w:rsid w:val="00115211"/>
  </w:style>
  <w:style w:type="character" w:styleId="Hyperlink">
    <w:name w:val="Hyperlink"/>
    <w:basedOn w:val="DefaultParagraphFont"/>
    <w:uiPriority w:val="99"/>
    <w:unhideWhenUsed/>
    <w:rsid w:val="0011521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66C8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6C8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6C84"/>
    <w:rPr>
      <w:rFonts w:ascii="Helvetica Neue Light" w:hAnsi="Helvetica Neue Light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6C8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6C84"/>
    <w:rPr>
      <w:rFonts w:ascii="Helvetica Neue Light" w:hAnsi="Helvetica Neue Light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6C8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C84"/>
    <w:rPr>
      <w:rFonts w:ascii="Times New Roman" w:hAnsi="Times New Roman" w:cs="Times New Roman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F338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338D9"/>
    <w:rPr>
      <w:rFonts w:ascii="Helvetica Neue Light" w:hAnsi="Helvetica Neue Light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338D9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5209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Mention">
    <w:name w:val="Mention"/>
    <w:basedOn w:val="DefaultParagraphFont"/>
    <w:uiPriority w:val="99"/>
    <w:semiHidden/>
    <w:unhideWhenUsed/>
    <w:rsid w:val="00D52098"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36107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0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B0A2C7F-DA8E-44DD-8198-FF4557536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3496</Words>
  <Characters>19930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J Dobie (13488786)</dc:creator>
  <cp:keywords/>
  <dc:description/>
  <cp:lastModifiedBy>William J Dobie (13488786)</cp:lastModifiedBy>
  <cp:revision>4</cp:revision>
  <dcterms:created xsi:type="dcterms:W3CDTF">2017-04-23T22:14:00Z</dcterms:created>
  <dcterms:modified xsi:type="dcterms:W3CDTF">2017-04-23T22:18:00Z</dcterms:modified>
</cp:coreProperties>
</file>