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ink/ink1.xml" ContentType="application/inkml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bookmarkStart w:id="0" w:name="_Hlk48396746"/>
    <w:p w14:paraId="19A000D0" w14:textId="6F5A8376" w:rsidR="00A60A96" w:rsidRPr="00157083" w:rsidRDefault="00252E4C" w:rsidP="001F3B70">
      <w:pPr>
        <w:pStyle w:val="hmain"/>
        <w:rPr>
          <w:color w:val="auto"/>
        </w:rPr>
      </w:pPr>
      <w:r w:rsidRPr="00157083">
        <w:rPr>
          <w:noProof/>
          <w:color w:val="auto"/>
          <w:lang w:eastAsia="ja-JP"/>
        </w:rPr>
        <mc:AlternateContent>
          <mc:Choice Requires="wpi">
            <w:drawing>
              <wp:anchor distT="0" distB="0" distL="114300" distR="114300" simplePos="0" relativeHeight="251659264" behindDoc="0" locked="0" layoutInCell="1" allowOverlap="1" wp14:anchorId="02F40ACF" wp14:editId="70883EEE">
                <wp:simplePos x="0" y="0"/>
                <wp:positionH relativeFrom="column">
                  <wp:posOffset>8119927</wp:posOffset>
                </wp:positionH>
                <wp:positionV relativeFrom="paragraph">
                  <wp:posOffset>395175</wp:posOffset>
                </wp:positionV>
                <wp:extent cx="57420" cy="52560"/>
                <wp:effectExtent l="38100" t="38100" r="38100" b="43180"/>
                <wp:wrapNone/>
                <wp:docPr id="1" name="Ink 1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7">
                      <w14:nvContentPartPr>
                        <w14:cNvContentPartPr/>
                      </w14:nvContentPartPr>
                      <w14:xfrm>
                        <a:off x="0" y="0"/>
                        <a:ext cx="57420" cy="525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type w14:anchorId="13944A34" id="_x0000_t75" coordsize="21600,21600" o:spt="75" o:preferrelative="t" path="m@4@5l@4@11@9@11@9@5xe" filled="f" stroked="f">
                <v:stroke joinstyle="miter"/>
                <v:formulas>
                  <v:f eqn="if lineDrawn pixelLineWidth 0"/>
                  <v:f eqn="sum @0 1 0"/>
                  <v:f eqn="sum 0 0 @1"/>
                  <v:f eqn="prod @2 1 2"/>
                  <v:f eqn="prod @3 21600 pixelWidth"/>
                  <v:f eqn="prod @3 21600 pixelHeight"/>
                  <v:f eqn="sum @0 0 1"/>
                  <v:f eqn="prod @6 1 2"/>
                  <v:f eqn="prod @7 21600 pixelWidth"/>
                  <v:f eqn="sum @8 21600 0"/>
                  <v:f eqn="prod @7 21600 pixelHeight"/>
                  <v:f eqn="sum @10 21600 0"/>
                </v:formulas>
                <v:path o:extrusionok="f" gradientshapeok="t" o:connecttype="rect"/>
                <o:lock v:ext="edit" aspectratio="t"/>
              </v:shapetype>
              <v:shape id="Ink 1" o:spid="_x0000_s1026" type="#_x0000_t75" style="position:absolute;margin-left:639pt;margin-top:30.75pt;width:5.2pt;height:4.85pt;z-index:2516592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">
                <v:imagedata r:id="rId8" o:title=""/>
              </v:shape>
            </w:pict>
          </mc:Fallback>
        </mc:AlternateContent>
      </w:r>
      <w:r w:rsidR="001C3CDA" w:rsidRPr="00157083">
        <w:rPr>
          <w:color w:val="auto"/>
        </w:rPr>
        <w:t>WILLIAM JAMES DOBIE</w:t>
      </w:r>
    </w:p>
    <w:p w14:paraId="78578260" w14:textId="703CE87A" w:rsidR="00157083" w:rsidRPr="00157083" w:rsidRDefault="00157083" w:rsidP="001F3B70">
      <w:pPr>
        <w:pStyle w:val="NoSpacing"/>
        <w:ind w:left="0"/>
        <w:jc w:val="center"/>
        <w:rPr>
          <w:rFonts w:ascii="Franklin Gothic Book" w:hAnsi="Franklin Gothic Book"/>
          <w:color w:val="auto"/>
        </w:rPr>
      </w:pPr>
      <w:r w:rsidRPr="00157083">
        <w:rPr>
          <w:rFonts w:ascii="Franklin Gothic Book" w:hAnsi="Franklin Gothic Book"/>
          <w:color w:val="auto"/>
        </w:rPr>
        <w:t xml:space="preserve">20 Claremont Street </w:t>
      </w:r>
      <w:r w:rsidRPr="00157083">
        <w:rPr>
          <w:rFonts w:cs="Arial"/>
          <w:color w:val="auto"/>
        </w:rPr>
        <w:t xml:space="preserve">• </w:t>
      </w:r>
      <w:r w:rsidRPr="00157083">
        <w:rPr>
          <w:rFonts w:ascii="Franklin Gothic Book" w:hAnsi="Franklin Gothic Book"/>
          <w:color w:val="auto"/>
        </w:rPr>
        <w:t xml:space="preserve">Lincoln </w:t>
      </w:r>
      <w:r w:rsidRPr="00157083">
        <w:rPr>
          <w:rFonts w:cs="Arial"/>
          <w:color w:val="auto"/>
        </w:rPr>
        <w:t xml:space="preserve">• </w:t>
      </w:r>
      <w:r w:rsidRPr="00157083">
        <w:rPr>
          <w:rFonts w:ascii="Franklin Gothic Book" w:hAnsi="Franklin Gothic Book"/>
          <w:color w:val="auto"/>
        </w:rPr>
        <w:t>LN2 5BN</w:t>
      </w:r>
    </w:p>
    <w:p w14:paraId="7D29252D" w14:textId="0BA1AC04" w:rsidR="00364B03" w:rsidRDefault="005C705B" w:rsidP="004C4290">
      <w:pPr>
        <w:rPr>
          <w:rFonts w:cs="Arial"/>
          <w:color w:val="auto"/>
        </w:rPr>
      </w:pPr>
      <w:r w:rsidRPr="00157083">
        <w:rPr>
          <w:rFonts w:cs="Arial"/>
          <w:color w:val="auto"/>
        </w:rPr>
        <w:t>07849 870 623</w:t>
      </w:r>
      <w:r w:rsidR="00D17485" w:rsidRPr="00157083">
        <w:rPr>
          <w:rFonts w:cs="Arial"/>
          <w:color w:val="auto"/>
        </w:rPr>
        <w:t xml:space="preserve"> </w:t>
      </w:r>
      <w:r w:rsidR="006768E4" w:rsidRPr="00157083">
        <w:rPr>
          <w:rFonts w:cs="Arial"/>
          <w:color w:val="auto"/>
        </w:rPr>
        <w:t xml:space="preserve">• </w:t>
      </w:r>
      <w:r w:rsidR="004C4290" w:rsidRPr="004C4290">
        <w:rPr>
          <w:rFonts w:cs="Arial"/>
          <w:color w:val="auto"/>
        </w:rPr>
        <w:t>wdobie@anglianwater.co.uk</w:t>
      </w:r>
      <w:bookmarkEnd w:id="0"/>
    </w:p>
    <w:p w14:paraId="18B397E2" w14:textId="77777777" w:rsidR="004C4290" w:rsidRPr="004C4290" w:rsidRDefault="004C4290" w:rsidP="004C4290">
      <w:pPr>
        <w:rPr>
          <w:rFonts w:cs="Arial"/>
          <w:color w:val="auto"/>
        </w:rPr>
      </w:pPr>
    </w:p>
    <w:p w14:paraId="3F65BB3F" w14:textId="4FCAC307" w:rsidR="004666E3" w:rsidRPr="00C447EE" w:rsidRDefault="00987B86" w:rsidP="001C3CDA">
      <w:pPr>
        <w:pStyle w:val="titleparagraph"/>
      </w:pPr>
      <w:r w:rsidRPr="00C447EE">
        <w:t>PERSONAL STATEMENT</w:t>
      </w:r>
    </w:p>
    <w:p w14:paraId="0CE12026" w14:textId="77777777" w:rsidR="009B6654" w:rsidRPr="004C4290" w:rsidRDefault="006E48F3" w:rsidP="009B6654">
      <w:pPr>
        <w:ind w:firstLine="720"/>
        <w:jc w:val="left"/>
        <w:rPr>
          <w:color w:val="auto"/>
          <w:sz w:val="21"/>
          <w:szCs w:val="21"/>
        </w:rPr>
      </w:pPr>
      <w:r w:rsidRPr="004C4290">
        <w:rPr>
          <w:color w:val="auto"/>
          <w:sz w:val="21"/>
          <w:szCs w:val="21"/>
        </w:rPr>
        <w:t xml:space="preserve">Through my work as a customer care specialist, I have </w:t>
      </w:r>
      <w:r w:rsidR="009B6654" w:rsidRPr="004C4290">
        <w:rPr>
          <w:color w:val="auto"/>
          <w:sz w:val="21"/>
          <w:szCs w:val="21"/>
        </w:rPr>
        <w:t xml:space="preserve">developed an </w:t>
      </w:r>
      <w:r w:rsidRPr="004C4290">
        <w:rPr>
          <w:color w:val="auto"/>
          <w:sz w:val="21"/>
          <w:szCs w:val="21"/>
        </w:rPr>
        <w:t>upbeat, chatty and personable</w:t>
      </w:r>
      <w:r w:rsidR="009B6654" w:rsidRPr="004C4290">
        <w:rPr>
          <w:color w:val="auto"/>
          <w:sz w:val="21"/>
          <w:szCs w:val="21"/>
        </w:rPr>
        <w:t xml:space="preserve"> style of call;</w:t>
      </w:r>
      <w:r w:rsidRPr="004C4290">
        <w:rPr>
          <w:color w:val="auto"/>
          <w:sz w:val="21"/>
          <w:szCs w:val="21"/>
        </w:rPr>
        <w:t xml:space="preserve"> I strive to make everyone feel at home with Anglian Water. I often think back to the first ever call I had when setting up my first house; it was friendly, easy, and painless. </w:t>
      </w:r>
    </w:p>
    <w:p w14:paraId="204343CF" w14:textId="77777777" w:rsidR="000E214D" w:rsidRPr="004C4290" w:rsidRDefault="006E48F3" w:rsidP="009B6654">
      <w:pPr>
        <w:ind w:firstLine="720"/>
        <w:jc w:val="left"/>
        <w:rPr>
          <w:color w:val="auto"/>
          <w:sz w:val="21"/>
          <w:szCs w:val="21"/>
        </w:rPr>
      </w:pPr>
      <w:r w:rsidRPr="004C4290">
        <w:rPr>
          <w:color w:val="auto"/>
          <w:sz w:val="21"/>
          <w:szCs w:val="21"/>
        </w:rPr>
        <w:t xml:space="preserve">Aside from my telephone manner, I have also shown to have a fantastic ability to learn and understand SAP. I am very comfortable delving behind the scenes and figuring out new workflows, transactions and operations. Combined with my stellar office and windows skills, I find myself helping my colleagues, learning new processes quickly and applying them to my personal workflow. </w:t>
      </w:r>
    </w:p>
    <w:p w14:paraId="77792C32" w14:textId="77777777" w:rsidR="00F11C1B" w:rsidRPr="004C4290" w:rsidRDefault="000E214D" w:rsidP="009B6654">
      <w:pPr>
        <w:ind w:firstLine="720"/>
        <w:jc w:val="left"/>
        <w:rPr>
          <w:color w:val="auto"/>
          <w:sz w:val="21"/>
          <w:szCs w:val="21"/>
        </w:rPr>
      </w:pPr>
      <w:r w:rsidRPr="004C4290">
        <w:rPr>
          <w:color w:val="auto"/>
          <w:sz w:val="21"/>
          <w:szCs w:val="21"/>
        </w:rPr>
        <w:t>Early in the</w:t>
      </w:r>
      <w:r w:rsidR="006E48F3" w:rsidRPr="004C4290">
        <w:rPr>
          <w:color w:val="auto"/>
          <w:sz w:val="21"/>
          <w:szCs w:val="21"/>
        </w:rPr>
        <w:t xml:space="preserve"> pandemic when I first learned how to add a customer to the priority service register, we had a huge backlog of handoffs to get through. To aid me I designed an automatic </w:t>
      </w:r>
      <w:r w:rsidR="00F11C1B" w:rsidRPr="004C4290">
        <w:rPr>
          <w:color w:val="auto"/>
          <w:sz w:val="21"/>
          <w:szCs w:val="21"/>
        </w:rPr>
        <w:t xml:space="preserve">keyboard </w:t>
      </w:r>
      <w:r w:rsidR="006E48F3" w:rsidRPr="004C4290">
        <w:rPr>
          <w:color w:val="auto"/>
          <w:sz w:val="21"/>
          <w:szCs w:val="21"/>
        </w:rPr>
        <w:t>macro that with a single button press filled in all of the fields inside the PSR; saving time and enabling me to complete the work in a considerably shorter length of time than any other agent.</w:t>
      </w:r>
      <w:r w:rsidR="00F11C1B" w:rsidRPr="004C4290">
        <w:rPr>
          <w:color w:val="auto"/>
          <w:sz w:val="21"/>
          <w:szCs w:val="21"/>
        </w:rPr>
        <w:t xml:space="preserve"> Process improvement seemed keen to understand how I did it; I just have a good knack for finding simple technological solutions to problems, when undertaking a repetitive task, a little pre-planning and efficient thinking goes a long way and I will always use this critical thinking to my advantage.</w:t>
      </w:r>
      <w:r w:rsidR="006E48F3" w:rsidRPr="004C4290">
        <w:rPr>
          <w:color w:val="auto"/>
          <w:sz w:val="21"/>
          <w:szCs w:val="21"/>
        </w:rPr>
        <w:t xml:space="preserve"> </w:t>
      </w:r>
    </w:p>
    <w:p w14:paraId="463C8333" w14:textId="318D0E43" w:rsidR="00211190" w:rsidRPr="004C4290" w:rsidRDefault="004C4290" w:rsidP="003A125F">
      <w:pPr>
        <w:ind w:firstLine="720"/>
        <w:jc w:val="left"/>
        <w:rPr>
          <w:color w:val="auto"/>
          <w:sz w:val="21"/>
          <w:szCs w:val="21"/>
        </w:rPr>
      </w:pPr>
      <w:r>
        <w:rPr>
          <w:color w:val="auto"/>
          <w:sz w:val="21"/>
          <w:szCs w:val="21"/>
        </w:rPr>
        <w:t xml:space="preserve">Another </w:t>
      </w:r>
      <w:r w:rsidR="00F11C1B" w:rsidRPr="004C4290">
        <w:rPr>
          <w:color w:val="auto"/>
          <w:sz w:val="21"/>
          <w:szCs w:val="21"/>
        </w:rPr>
        <w:t xml:space="preserve">piece of </w:t>
      </w:r>
      <w:r>
        <w:rPr>
          <w:color w:val="auto"/>
          <w:sz w:val="21"/>
          <w:szCs w:val="21"/>
        </w:rPr>
        <w:t>‘</w:t>
      </w:r>
      <w:r w:rsidR="00F11C1B" w:rsidRPr="004C4290">
        <w:rPr>
          <w:color w:val="auto"/>
          <w:sz w:val="21"/>
          <w:szCs w:val="21"/>
        </w:rPr>
        <w:t>offline</w:t>
      </w:r>
      <w:r>
        <w:rPr>
          <w:color w:val="auto"/>
          <w:sz w:val="21"/>
          <w:szCs w:val="21"/>
        </w:rPr>
        <w:t>’</w:t>
      </w:r>
      <w:r w:rsidR="00F11C1B" w:rsidRPr="004C4290">
        <w:rPr>
          <w:color w:val="auto"/>
          <w:sz w:val="21"/>
          <w:szCs w:val="21"/>
        </w:rPr>
        <w:t xml:space="preserve"> work I was assigned </w:t>
      </w:r>
      <w:r w:rsidRPr="004C4290">
        <w:rPr>
          <w:color w:val="auto"/>
          <w:sz w:val="21"/>
          <w:szCs w:val="21"/>
        </w:rPr>
        <w:t>during the early stages of the pandemic were</w:t>
      </w:r>
      <w:r w:rsidR="00F11C1B" w:rsidRPr="004C4290">
        <w:rPr>
          <w:color w:val="auto"/>
          <w:sz w:val="21"/>
          <w:szCs w:val="21"/>
        </w:rPr>
        <w:t xml:space="preserve"> the Essex and Suffolk queues</w:t>
      </w:r>
      <w:r w:rsidR="009F0DC7" w:rsidRPr="004C4290">
        <w:rPr>
          <w:color w:val="auto"/>
          <w:sz w:val="21"/>
          <w:szCs w:val="21"/>
        </w:rPr>
        <w:t xml:space="preserve">; unique in the fact that up until 2020, they used physical paper memos printed and sent in the post. I was astounded when I saw </w:t>
      </w:r>
      <w:r w:rsidRPr="004C4290">
        <w:rPr>
          <w:color w:val="auto"/>
          <w:sz w:val="21"/>
          <w:szCs w:val="21"/>
        </w:rPr>
        <w:t>this,</w:t>
      </w:r>
      <w:r w:rsidR="009F0DC7" w:rsidRPr="004C4290">
        <w:rPr>
          <w:color w:val="auto"/>
          <w:sz w:val="21"/>
          <w:szCs w:val="21"/>
        </w:rPr>
        <w:t xml:space="preserve"> and I had to make some quick decisions. I inspected the memos we were sending, extracted the key information that I knew and understood, and put together an email template. I then proceeded to send 60 emails to Essex and Suffolk in 2 hours</w:t>
      </w:r>
      <w:r w:rsidRPr="004C4290">
        <w:rPr>
          <w:color w:val="auto"/>
          <w:sz w:val="21"/>
          <w:szCs w:val="21"/>
        </w:rPr>
        <w:t xml:space="preserve"> and</w:t>
      </w:r>
      <w:r w:rsidR="009F0DC7" w:rsidRPr="004C4290">
        <w:rPr>
          <w:color w:val="auto"/>
          <w:sz w:val="21"/>
          <w:szCs w:val="21"/>
        </w:rPr>
        <w:t xml:space="preserve"> </w:t>
      </w:r>
      <w:r w:rsidRPr="004C4290">
        <w:rPr>
          <w:color w:val="auto"/>
          <w:sz w:val="21"/>
          <w:szCs w:val="21"/>
        </w:rPr>
        <w:t>a</w:t>
      </w:r>
      <w:r w:rsidR="009F0DC7" w:rsidRPr="004C4290">
        <w:rPr>
          <w:color w:val="auto"/>
          <w:sz w:val="21"/>
          <w:szCs w:val="21"/>
        </w:rPr>
        <w:t>fter making some tweaks, my process stuck for the duration</w:t>
      </w:r>
      <w:r w:rsidR="00F43571" w:rsidRPr="004C4290">
        <w:rPr>
          <w:color w:val="auto"/>
          <w:sz w:val="21"/>
          <w:szCs w:val="21"/>
        </w:rPr>
        <w:t xml:space="preserve"> that we were undertaking th</w:t>
      </w:r>
      <w:r w:rsidR="003A125F" w:rsidRPr="004C4290">
        <w:rPr>
          <w:color w:val="auto"/>
          <w:sz w:val="21"/>
          <w:szCs w:val="21"/>
        </w:rPr>
        <w:t>e</w:t>
      </w:r>
      <w:r w:rsidR="00F43571" w:rsidRPr="004C4290">
        <w:rPr>
          <w:color w:val="auto"/>
          <w:sz w:val="21"/>
          <w:szCs w:val="21"/>
        </w:rPr>
        <w:t xml:space="preserve"> work. Currently, we have returned to using the full memos, however I recently found out that these are now emailed instead of posted; my quick thinking </w:t>
      </w:r>
      <w:r w:rsidRPr="004C4290">
        <w:rPr>
          <w:color w:val="auto"/>
          <w:sz w:val="21"/>
          <w:szCs w:val="21"/>
        </w:rPr>
        <w:t xml:space="preserve">when we were in a tricky spot </w:t>
      </w:r>
      <w:r w:rsidR="00F43571" w:rsidRPr="004C4290">
        <w:rPr>
          <w:color w:val="auto"/>
          <w:sz w:val="21"/>
          <w:szCs w:val="21"/>
        </w:rPr>
        <w:t>resulted in a change that will ultimately benefit our company and our customers through increased efficiency</w:t>
      </w:r>
      <w:r w:rsidR="003A125F" w:rsidRPr="004C4290">
        <w:rPr>
          <w:color w:val="auto"/>
          <w:sz w:val="21"/>
          <w:szCs w:val="21"/>
        </w:rPr>
        <w:t>, and that makes me so proud.</w:t>
      </w:r>
    </w:p>
    <w:p w14:paraId="2CCBE316" w14:textId="7E0F4705" w:rsidR="009B6654" w:rsidRPr="004C4290" w:rsidRDefault="009B6654" w:rsidP="009B6654">
      <w:pPr>
        <w:ind w:firstLine="720"/>
        <w:jc w:val="left"/>
        <w:rPr>
          <w:color w:val="auto"/>
          <w:sz w:val="21"/>
          <w:szCs w:val="21"/>
        </w:rPr>
      </w:pPr>
      <w:r w:rsidRPr="004C4290">
        <w:rPr>
          <w:color w:val="auto"/>
          <w:sz w:val="21"/>
          <w:szCs w:val="21"/>
        </w:rPr>
        <w:t>In Summary, I am enthusiastic, personable, efficient and diligent. I have proven already that I can work hard</w:t>
      </w:r>
      <w:r w:rsidR="00B45E36" w:rsidRPr="004C4290">
        <w:rPr>
          <w:color w:val="auto"/>
          <w:sz w:val="21"/>
          <w:szCs w:val="21"/>
        </w:rPr>
        <w:t xml:space="preserve"> on the phone and off in a variety of different situations. I love the feeling of helping people and have </w:t>
      </w:r>
      <w:r w:rsidR="00003FC1" w:rsidRPr="004C4290">
        <w:rPr>
          <w:color w:val="auto"/>
          <w:sz w:val="21"/>
          <w:szCs w:val="21"/>
        </w:rPr>
        <w:t>long</w:t>
      </w:r>
      <w:r w:rsidR="00B45E36" w:rsidRPr="004C4290">
        <w:rPr>
          <w:color w:val="auto"/>
          <w:sz w:val="21"/>
          <w:szCs w:val="21"/>
        </w:rPr>
        <w:t xml:space="preserve"> been doing my part in </w:t>
      </w:r>
      <w:r w:rsidR="00003FC1" w:rsidRPr="004C4290">
        <w:rPr>
          <w:color w:val="auto"/>
          <w:sz w:val="21"/>
          <w:szCs w:val="21"/>
        </w:rPr>
        <w:t>enlisting our customers onto priority services; its time for me to do more.</w:t>
      </w:r>
      <w:r w:rsidR="00FF36ED" w:rsidRPr="004C4290">
        <w:rPr>
          <w:color w:val="auto"/>
          <w:sz w:val="21"/>
          <w:szCs w:val="21"/>
        </w:rPr>
        <w:t xml:space="preserve"> </w:t>
      </w:r>
    </w:p>
    <w:p w14:paraId="76057FEB" w14:textId="36F3E8F3" w:rsidR="00BB1992" w:rsidRPr="00C447EE" w:rsidRDefault="00987B86" w:rsidP="00987B86">
      <w:pPr>
        <w:pStyle w:val="titleparagraph"/>
      </w:pPr>
      <w:r w:rsidRPr="00C447EE">
        <w:t xml:space="preserve">KEY SKILLS </w:t>
      </w:r>
    </w:p>
    <w:p w14:paraId="549A480B" w14:textId="77777777" w:rsidR="004C4290" w:rsidRDefault="004C4290" w:rsidP="007B2194">
      <w:pPr>
        <w:pStyle w:val="date1"/>
        <w:numPr>
          <w:ilvl w:val="0"/>
          <w:numId w:val="21"/>
        </w:numPr>
        <w:rPr>
          <w:lang w:eastAsia="en-GB"/>
        </w:rPr>
        <w:sectPr w:rsidR="004C4290" w:rsidSect="00933B72">
          <w:headerReference w:type="default" r:id="rId9"/>
          <w:pgSz w:w="11906" w:h="16838"/>
          <w:pgMar w:top="720" w:right="720" w:bottom="720" w:left="720" w:header="709" w:footer="709" w:gutter="0"/>
          <w:cols w:space="708"/>
          <w:docGrid w:linePitch="360"/>
        </w:sectPr>
      </w:pPr>
    </w:p>
    <w:p w14:paraId="24AF8AF8" w14:textId="3B6CB64C" w:rsidR="007B2194" w:rsidRDefault="00A0661E" w:rsidP="007B2194">
      <w:pPr>
        <w:pStyle w:val="date1"/>
        <w:numPr>
          <w:ilvl w:val="0"/>
          <w:numId w:val="21"/>
        </w:numPr>
        <w:rPr>
          <w:lang w:eastAsia="en-GB"/>
        </w:rPr>
      </w:pPr>
      <w:r>
        <w:rPr>
          <w:lang w:eastAsia="en-GB"/>
        </w:rPr>
        <w:t xml:space="preserve">Communication </w:t>
      </w:r>
      <w:r w:rsidR="0019523E">
        <w:rPr>
          <w:lang w:eastAsia="en-GB"/>
        </w:rPr>
        <w:t>and Critical Thinking</w:t>
      </w:r>
    </w:p>
    <w:p w14:paraId="4D2B6EFA" w14:textId="0076EAD5" w:rsidR="007B2194" w:rsidRDefault="007B2194" w:rsidP="007B2194">
      <w:pPr>
        <w:pStyle w:val="date1"/>
        <w:numPr>
          <w:ilvl w:val="0"/>
          <w:numId w:val="21"/>
        </w:numPr>
        <w:rPr>
          <w:lang w:eastAsia="en-GB"/>
        </w:rPr>
      </w:pPr>
      <w:r>
        <w:rPr>
          <w:lang w:eastAsia="en-GB"/>
        </w:rPr>
        <w:t>Bright, enthusiastic and personable phone manner</w:t>
      </w:r>
    </w:p>
    <w:p w14:paraId="0C068F76" w14:textId="38EC8B7B" w:rsidR="00F15E1E" w:rsidRDefault="004F0603" w:rsidP="00F15E1E">
      <w:pPr>
        <w:pStyle w:val="date1"/>
        <w:numPr>
          <w:ilvl w:val="0"/>
          <w:numId w:val="21"/>
        </w:numPr>
        <w:rPr>
          <w:lang w:eastAsia="en-GB"/>
        </w:rPr>
      </w:pPr>
      <w:r>
        <w:rPr>
          <w:lang w:eastAsia="en-GB"/>
        </w:rPr>
        <w:t>Windows / Office / SAP</w:t>
      </w:r>
      <w:r w:rsidR="007B2194">
        <w:rPr>
          <w:lang w:eastAsia="en-GB"/>
        </w:rPr>
        <w:t xml:space="preserve"> Skills</w:t>
      </w:r>
    </w:p>
    <w:p w14:paraId="211A1F7D" w14:textId="704777DC" w:rsidR="004C4290" w:rsidRDefault="00E846B8" w:rsidP="00987B86">
      <w:pPr>
        <w:pStyle w:val="date1"/>
        <w:numPr>
          <w:ilvl w:val="0"/>
          <w:numId w:val="21"/>
        </w:numPr>
        <w:rPr>
          <w:lang w:eastAsia="en-GB"/>
        </w:rPr>
        <w:sectPr w:rsidR="004C4290" w:rsidSect="004C4290">
          <w:type w:val="continuous"/>
          <w:pgSz w:w="11906" w:h="16838"/>
          <w:pgMar w:top="720" w:right="720" w:bottom="720" w:left="720" w:header="709" w:footer="709" w:gutter="0"/>
          <w:cols w:num="2" w:space="708"/>
          <w:docGrid w:linePitch="360"/>
        </w:sectPr>
      </w:pPr>
      <w:r>
        <w:rPr>
          <w:lang w:eastAsia="en-GB"/>
        </w:rPr>
        <w:t>Decision Making</w:t>
      </w:r>
    </w:p>
    <w:p w14:paraId="17432188" w14:textId="7CF3AE1B" w:rsidR="001867A4" w:rsidRPr="00C447EE" w:rsidRDefault="00987B86" w:rsidP="00987B86">
      <w:pPr>
        <w:pStyle w:val="titleparagraph"/>
      </w:pPr>
      <w:r w:rsidRPr="00C447EE">
        <w:t>EMPLOYMENT HISTORY</w:t>
      </w:r>
    </w:p>
    <w:p w14:paraId="0FC26F92" w14:textId="77777777" w:rsidR="0013265C" w:rsidRPr="00C447EE" w:rsidRDefault="0013265C" w:rsidP="0013265C">
      <w:pPr>
        <w:pStyle w:val="schoolname1"/>
        <w:rPr>
          <w:rFonts w:ascii="Franklin Gothic Book" w:hAnsi="Franklin Gothic Book" w:cs="Arial"/>
          <w:color w:val="000000" w:themeColor="text1"/>
        </w:rPr>
      </w:pPr>
      <w:r>
        <w:rPr>
          <w:rFonts w:ascii="Franklin Gothic Book" w:hAnsi="Franklin Gothic Book" w:cs="Arial"/>
          <w:color w:val="000000" w:themeColor="text1"/>
        </w:rPr>
        <w:t>Customer Care Specialist, Anglian Water Ltd.</w:t>
      </w:r>
    </w:p>
    <w:p w14:paraId="313EE412" w14:textId="77777777" w:rsidR="0013265C" w:rsidRPr="00C447EE" w:rsidRDefault="0013265C" w:rsidP="0013265C">
      <w:pPr>
        <w:pStyle w:val="date1"/>
        <w:rPr>
          <w:rFonts w:ascii="Franklin Gothic Book" w:hAnsi="Franklin Gothic Book" w:cs="Arial"/>
        </w:rPr>
      </w:pPr>
      <w:r w:rsidRPr="00C447EE">
        <w:rPr>
          <w:rFonts w:ascii="Franklin Gothic Book" w:hAnsi="Franklin Gothic Book" w:cs="Arial"/>
        </w:rPr>
        <w:t>(</w:t>
      </w:r>
      <w:r>
        <w:rPr>
          <w:rFonts w:ascii="Franklin Gothic Book" w:hAnsi="Franklin Gothic Book" w:cs="Arial"/>
        </w:rPr>
        <w:t>December 2019</w:t>
      </w:r>
      <w:r w:rsidRPr="00C447EE">
        <w:rPr>
          <w:rFonts w:ascii="Franklin Gothic Book" w:hAnsi="Franklin Gothic Book" w:cs="Arial"/>
        </w:rPr>
        <w:t xml:space="preserve"> – </w:t>
      </w:r>
      <w:r>
        <w:rPr>
          <w:rFonts w:ascii="Franklin Gothic Book" w:hAnsi="Franklin Gothic Book" w:cs="Arial"/>
        </w:rPr>
        <w:t>Present</w:t>
      </w:r>
      <w:r w:rsidRPr="00C447EE">
        <w:rPr>
          <w:rFonts w:ascii="Franklin Gothic Book" w:hAnsi="Franklin Gothic Book" w:cs="Arial"/>
        </w:rPr>
        <w:t>)</w:t>
      </w:r>
    </w:p>
    <w:p w14:paraId="54C06193" w14:textId="77777777" w:rsidR="0013265C" w:rsidRPr="00C447EE" w:rsidRDefault="0013265C" w:rsidP="0013265C">
      <w:pPr>
        <w:pStyle w:val="date1"/>
        <w:rPr>
          <w:rFonts w:ascii="Franklin Gothic Book" w:hAnsi="Franklin Gothic Book" w:cs="Arial"/>
        </w:rPr>
      </w:pPr>
      <w:r>
        <w:rPr>
          <w:rFonts w:ascii="Franklin Gothic Book" w:hAnsi="Franklin Gothic Book" w:cs="Arial"/>
        </w:rPr>
        <w:t xml:space="preserve">Key </w:t>
      </w:r>
      <w:r w:rsidRPr="00C447EE">
        <w:rPr>
          <w:rFonts w:ascii="Franklin Gothic Book" w:hAnsi="Franklin Gothic Book" w:cs="Arial"/>
        </w:rPr>
        <w:t>Responsibilities:</w:t>
      </w:r>
    </w:p>
    <w:p w14:paraId="24ADD1E4" w14:textId="77777777" w:rsidR="0013265C" w:rsidRDefault="0013265C" w:rsidP="0013265C">
      <w:pPr>
        <w:pStyle w:val="date1"/>
        <w:numPr>
          <w:ilvl w:val="0"/>
          <w:numId w:val="19"/>
        </w:numPr>
        <w:rPr>
          <w:rFonts w:ascii="Franklin Gothic Book" w:hAnsi="Franklin Gothic Book" w:cs="Arial"/>
        </w:rPr>
        <w:sectPr w:rsidR="0013265C" w:rsidSect="004C4290">
          <w:type w:val="continuous"/>
          <w:pgSz w:w="11906" w:h="16838"/>
          <w:pgMar w:top="720" w:right="720" w:bottom="720" w:left="720" w:header="709" w:footer="709" w:gutter="0"/>
          <w:cols w:space="708"/>
          <w:docGrid w:linePitch="360"/>
        </w:sectPr>
      </w:pPr>
    </w:p>
    <w:p w14:paraId="736C38D7" w14:textId="242E70E5" w:rsidR="0013265C" w:rsidRPr="00475EBA" w:rsidRDefault="0013265C" w:rsidP="0013265C">
      <w:pPr>
        <w:pStyle w:val="date1"/>
        <w:numPr>
          <w:ilvl w:val="0"/>
          <w:numId w:val="19"/>
        </w:numPr>
        <w:rPr>
          <w:rFonts w:ascii="Franklin Gothic Book" w:hAnsi="Franklin Gothic Book" w:cs="Arial"/>
        </w:rPr>
      </w:pPr>
      <w:r>
        <w:rPr>
          <w:rFonts w:ascii="Franklin Gothic Book" w:hAnsi="Franklin Gothic Book" w:cs="Arial"/>
        </w:rPr>
        <w:t>Inbound Customer Care [Billing]</w:t>
      </w:r>
    </w:p>
    <w:p w14:paraId="4AB022F4" w14:textId="77D81A16" w:rsidR="00B913C4" w:rsidRPr="001F3B70" w:rsidRDefault="0013265C" w:rsidP="001F3B70">
      <w:pPr>
        <w:pStyle w:val="date1"/>
        <w:numPr>
          <w:ilvl w:val="0"/>
          <w:numId w:val="19"/>
        </w:numPr>
        <w:rPr>
          <w:rFonts w:ascii="Franklin Gothic Book" w:hAnsi="Franklin Gothic Book" w:cs="Arial"/>
        </w:rPr>
      </w:pPr>
      <w:r>
        <w:rPr>
          <w:rFonts w:ascii="Franklin Gothic Book" w:hAnsi="Franklin Gothic Book" w:cs="Arial"/>
        </w:rPr>
        <w:t>“Offline” data management &amp; maintenance</w:t>
      </w:r>
    </w:p>
    <w:p w14:paraId="79F2E8D0" w14:textId="77777777" w:rsidR="0013265C" w:rsidRDefault="0013265C" w:rsidP="0013265C">
      <w:pPr>
        <w:pStyle w:val="date1"/>
        <w:numPr>
          <w:ilvl w:val="0"/>
          <w:numId w:val="19"/>
        </w:numPr>
        <w:rPr>
          <w:rFonts w:ascii="Franklin Gothic Book" w:hAnsi="Franklin Gothic Book" w:cs="Arial"/>
        </w:rPr>
      </w:pPr>
      <w:r>
        <w:rPr>
          <w:rFonts w:ascii="Franklin Gothic Book" w:hAnsi="Franklin Gothic Book" w:cs="Arial"/>
        </w:rPr>
        <w:t>Assessing vulnerability</w:t>
      </w:r>
    </w:p>
    <w:p w14:paraId="5A9C5525" w14:textId="77777777" w:rsidR="0013265C" w:rsidRDefault="0013265C" w:rsidP="00A40B87">
      <w:pPr>
        <w:pStyle w:val="date1"/>
        <w:numPr>
          <w:ilvl w:val="0"/>
          <w:numId w:val="19"/>
        </w:numPr>
        <w:rPr>
          <w:rFonts w:ascii="Franklin Gothic Book" w:hAnsi="Franklin Gothic Book" w:cs="Arial"/>
        </w:rPr>
      </w:pPr>
      <w:r w:rsidRPr="00B913C4">
        <w:rPr>
          <w:rFonts w:ascii="Franklin Gothic Book" w:hAnsi="Franklin Gothic Book" w:cs="Arial"/>
        </w:rPr>
        <w:t>Complaints handling</w:t>
      </w:r>
    </w:p>
    <w:p w14:paraId="0273F780" w14:textId="14B764A2" w:rsidR="00B913C4" w:rsidRPr="00B913C4" w:rsidRDefault="00B913C4" w:rsidP="00A40B87">
      <w:pPr>
        <w:pStyle w:val="date1"/>
        <w:numPr>
          <w:ilvl w:val="0"/>
          <w:numId w:val="19"/>
        </w:numPr>
        <w:rPr>
          <w:rFonts w:ascii="Franklin Gothic Book" w:hAnsi="Franklin Gothic Book" w:cs="Arial"/>
        </w:rPr>
        <w:sectPr w:rsidR="00B913C4" w:rsidRPr="00B913C4" w:rsidSect="0013265C">
          <w:type w:val="continuous"/>
          <w:pgSz w:w="11906" w:h="16838"/>
          <w:pgMar w:top="720" w:right="720" w:bottom="720" w:left="720" w:header="709" w:footer="709" w:gutter="0"/>
          <w:cols w:num="2" w:space="708"/>
          <w:docGrid w:linePitch="360"/>
        </w:sectPr>
      </w:pPr>
    </w:p>
    <w:p w14:paraId="01BDB538" w14:textId="77777777" w:rsidR="0013265C" w:rsidRPr="004C4290" w:rsidRDefault="0013265C" w:rsidP="0013265C">
      <w:pPr>
        <w:pStyle w:val="schoolname1"/>
        <w:rPr>
          <w:rFonts w:ascii="Franklin Gothic Book" w:hAnsi="Franklin Gothic Book" w:cs="Arial"/>
          <w:color w:val="000000" w:themeColor="text1"/>
          <w:sz w:val="16"/>
          <w:szCs w:val="18"/>
        </w:rPr>
      </w:pPr>
    </w:p>
    <w:p w14:paraId="13C2FC93" w14:textId="35EA8A05" w:rsidR="0013265C" w:rsidRPr="00C447EE" w:rsidRDefault="0013265C" w:rsidP="0013265C">
      <w:pPr>
        <w:pStyle w:val="schoolname1"/>
        <w:rPr>
          <w:rFonts w:ascii="Franklin Gothic Book" w:hAnsi="Franklin Gothic Book" w:cs="Arial"/>
          <w:color w:val="000000" w:themeColor="text1"/>
        </w:rPr>
      </w:pPr>
      <w:r>
        <w:rPr>
          <w:rFonts w:ascii="Franklin Gothic Book" w:hAnsi="Franklin Gothic Book" w:cs="Arial"/>
          <w:color w:val="000000" w:themeColor="text1"/>
        </w:rPr>
        <w:t>Retail Assistant</w:t>
      </w:r>
      <w:r w:rsidRPr="00C447EE">
        <w:rPr>
          <w:rFonts w:ascii="Franklin Gothic Book" w:hAnsi="Franklin Gothic Book" w:cs="Arial"/>
          <w:color w:val="000000" w:themeColor="text1"/>
        </w:rPr>
        <w:t xml:space="preserve">, </w:t>
      </w:r>
      <w:r>
        <w:rPr>
          <w:rFonts w:ascii="Franklin Gothic Book" w:hAnsi="Franklin Gothic Book" w:cs="Arial"/>
          <w:color w:val="000000" w:themeColor="text1"/>
        </w:rPr>
        <w:t>Stormfront APR Ltd. [Apple Premium Reseller]</w:t>
      </w:r>
    </w:p>
    <w:p w14:paraId="3A60550A" w14:textId="77777777" w:rsidR="0013265C" w:rsidRPr="00C447EE" w:rsidRDefault="0013265C" w:rsidP="0013265C">
      <w:pPr>
        <w:pStyle w:val="date1"/>
        <w:rPr>
          <w:rFonts w:ascii="Franklin Gothic Book" w:hAnsi="Franklin Gothic Book" w:cs="Arial"/>
        </w:rPr>
      </w:pPr>
      <w:r w:rsidRPr="00C447EE">
        <w:rPr>
          <w:rFonts w:ascii="Franklin Gothic Book" w:hAnsi="Franklin Gothic Book" w:cs="Arial"/>
        </w:rPr>
        <w:t>(</w:t>
      </w:r>
      <w:r>
        <w:rPr>
          <w:rFonts w:ascii="Franklin Gothic Book" w:hAnsi="Franklin Gothic Book" w:cs="Arial"/>
        </w:rPr>
        <w:t>June 2018</w:t>
      </w:r>
      <w:r w:rsidRPr="00C447EE">
        <w:rPr>
          <w:rFonts w:ascii="Franklin Gothic Book" w:hAnsi="Franklin Gothic Book" w:cs="Arial"/>
        </w:rPr>
        <w:t xml:space="preserve"> – </w:t>
      </w:r>
      <w:r>
        <w:rPr>
          <w:rFonts w:ascii="Franklin Gothic Book" w:hAnsi="Franklin Gothic Book" w:cs="Arial"/>
        </w:rPr>
        <w:t>November 2019</w:t>
      </w:r>
      <w:r w:rsidRPr="00C447EE">
        <w:rPr>
          <w:rFonts w:ascii="Franklin Gothic Book" w:hAnsi="Franklin Gothic Book" w:cs="Arial"/>
        </w:rPr>
        <w:t>)</w:t>
      </w:r>
    </w:p>
    <w:p w14:paraId="1CAB3EF8" w14:textId="77777777" w:rsidR="0013265C" w:rsidRPr="00C447EE" w:rsidRDefault="0013265C" w:rsidP="0013265C">
      <w:pPr>
        <w:pStyle w:val="date1"/>
        <w:rPr>
          <w:rFonts w:ascii="Franklin Gothic Book" w:hAnsi="Franklin Gothic Book" w:cs="Arial"/>
        </w:rPr>
      </w:pPr>
      <w:r>
        <w:rPr>
          <w:rFonts w:ascii="Franklin Gothic Book" w:hAnsi="Franklin Gothic Book" w:cs="Arial"/>
        </w:rPr>
        <w:t xml:space="preserve">Key </w:t>
      </w:r>
      <w:r w:rsidRPr="00C447EE">
        <w:rPr>
          <w:rFonts w:ascii="Franklin Gothic Book" w:hAnsi="Franklin Gothic Book" w:cs="Arial"/>
        </w:rPr>
        <w:t>Responsibilities:</w:t>
      </w:r>
    </w:p>
    <w:p w14:paraId="5734936D" w14:textId="77777777" w:rsidR="0013265C" w:rsidRDefault="0013265C" w:rsidP="0013265C">
      <w:pPr>
        <w:pStyle w:val="date1"/>
        <w:numPr>
          <w:ilvl w:val="0"/>
          <w:numId w:val="19"/>
        </w:numPr>
        <w:rPr>
          <w:rFonts w:ascii="Franklin Gothic Book" w:hAnsi="Franklin Gothic Book" w:cs="Arial"/>
        </w:rPr>
        <w:sectPr w:rsidR="0013265C" w:rsidSect="0013265C">
          <w:type w:val="continuous"/>
          <w:pgSz w:w="11906" w:h="16838"/>
          <w:pgMar w:top="720" w:right="720" w:bottom="720" w:left="720" w:header="709" w:footer="709" w:gutter="0"/>
          <w:cols w:space="708"/>
          <w:docGrid w:linePitch="360"/>
        </w:sectPr>
      </w:pPr>
    </w:p>
    <w:p w14:paraId="709B7DDE" w14:textId="0DC84610" w:rsidR="0013265C" w:rsidRDefault="0013265C" w:rsidP="0013265C">
      <w:pPr>
        <w:pStyle w:val="date1"/>
        <w:numPr>
          <w:ilvl w:val="0"/>
          <w:numId w:val="19"/>
        </w:numPr>
        <w:rPr>
          <w:rFonts w:ascii="Franklin Gothic Book" w:hAnsi="Franklin Gothic Book" w:cs="Arial"/>
        </w:rPr>
      </w:pPr>
      <w:r>
        <w:rPr>
          <w:rFonts w:ascii="Franklin Gothic Book" w:hAnsi="Franklin Gothic Book" w:cs="Arial"/>
        </w:rPr>
        <w:t>Sales</w:t>
      </w:r>
    </w:p>
    <w:p w14:paraId="18389C52" w14:textId="77777777" w:rsidR="0013265C" w:rsidRDefault="0013265C" w:rsidP="0013265C">
      <w:pPr>
        <w:pStyle w:val="date1"/>
        <w:numPr>
          <w:ilvl w:val="0"/>
          <w:numId w:val="19"/>
        </w:numPr>
        <w:rPr>
          <w:rFonts w:ascii="Franklin Gothic Book" w:hAnsi="Franklin Gothic Book" w:cs="Arial"/>
        </w:rPr>
      </w:pPr>
      <w:r>
        <w:rPr>
          <w:rFonts w:ascii="Franklin Gothic Book" w:hAnsi="Franklin Gothic Book" w:cs="Arial"/>
        </w:rPr>
        <w:t>Customer care</w:t>
      </w:r>
    </w:p>
    <w:p w14:paraId="4ED1B434" w14:textId="77777777" w:rsidR="0013265C" w:rsidRDefault="0013265C" w:rsidP="0013265C">
      <w:pPr>
        <w:pStyle w:val="date1"/>
        <w:numPr>
          <w:ilvl w:val="0"/>
          <w:numId w:val="19"/>
        </w:numPr>
        <w:rPr>
          <w:rFonts w:ascii="Franklin Gothic Book" w:hAnsi="Franklin Gothic Book" w:cs="Arial"/>
        </w:rPr>
      </w:pPr>
      <w:r>
        <w:rPr>
          <w:rFonts w:ascii="Franklin Gothic Book" w:hAnsi="Franklin Gothic Book" w:cs="Arial"/>
        </w:rPr>
        <w:t>Mobile device repairs</w:t>
      </w:r>
    </w:p>
    <w:p w14:paraId="01D627D3" w14:textId="594FAAC1" w:rsidR="0013265C" w:rsidRPr="0013265C" w:rsidRDefault="0013265C" w:rsidP="00DD0D46">
      <w:pPr>
        <w:pStyle w:val="date1"/>
        <w:numPr>
          <w:ilvl w:val="0"/>
          <w:numId w:val="19"/>
        </w:numPr>
        <w:rPr>
          <w:rFonts w:ascii="Franklin Gothic Book" w:hAnsi="Franklin Gothic Book" w:cs="Arial"/>
        </w:rPr>
      </w:pPr>
      <w:r>
        <w:rPr>
          <w:rFonts w:ascii="Franklin Gothic Book" w:hAnsi="Franklin Gothic Book" w:cs="Arial"/>
        </w:rPr>
        <w:t>Complaints handling</w:t>
      </w:r>
    </w:p>
    <w:p w14:paraId="40B96A43" w14:textId="77777777" w:rsidR="0013265C" w:rsidRDefault="0013265C" w:rsidP="00DD0D46">
      <w:pPr>
        <w:pStyle w:val="schoolname1"/>
        <w:rPr>
          <w:rFonts w:ascii="Franklin Gothic Book" w:hAnsi="Franklin Gothic Book" w:cs="Arial"/>
          <w:color w:val="000000" w:themeColor="text1"/>
        </w:rPr>
        <w:sectPr w:rsidR="0013265C" w:rsidSect="0013265C">
          <w:type w:val="continuous"/>
          <w:pgSz w:w="11906" w:h="16838"/>
          <w:pgMar w:top="720" w:right="720" w:bottom="720" w:left="720" w:header="709" w:footer="709" w:gutter="0"/>
          <w:cols w:num="2" w:space="708"/>
          <w:docGrid w:linePitch="360"/>
        </w:sectPr>
      </w:pPr>
    </w:p>
    <w:p w14:paraId="097AD17C" w14:textId="77777777" w:rsidR="0013265C" w:rsidRPr="004C4290" w:rsidRDefault="0013265C" w:rsidP="00DD0D46">
      <w:pPr>
        <w:pStyle w:val="schoolname1"/>
        <w:rPr>
          <w:rFonts w:ascii="Franklin Gothic Book" w:hAnsi="Franklin Gothic Book" w:cs="Arial"/>
          <w:color w:val="000000" w:themeColor="text1"/>
          <w:sz w:val="16"/>
          <w:szCs w:val="18"/>
        </w:rPr>
      </w:pPr>
    </w:p>
    <w:p w14:paraId="056A2CA3" w14:textId="65DDCFD3" w:rsidR="001867A4" w:rsidRPr="00C447EE" w:rsidRDefault="001C3CDA" w:rsidP="00DD0D46">
      <w:pPr>
        <w:pStyle w:val="schoolname1"/>
        <w:rPr>
          <w:rFonts w:ascii="Franklin Gothic Book" w:hAnsi="Franklin Gothic Book" w:cs="Arial"/>
          <w:color w:val="000000" w:themeColor="text1"/>
        </w:rPr>
      </w:pPr>
      <w:r w:rsidRPr="00C447EE">
        <w:rPr>
          <w:rFonts w:ascii="Franklin Gothic Book" w:hAnsi="Franklin Gothic Book" w:cs="Arial"/>
          <w:color w:val="000000" w:themeColor="text1"/>
        </w:rPr>
        <w:t>Bartender/Waiter, The Willow House</w:t>
      </w:r>
      <w:r w:rsidR="00E846B8">
        <w:rPr>
          <w:rFonts w:ascii="Franklin Gothic Book" w:hAnsi="Franklin Gothic Book" w:cs="Arial"/>
          <w:color w:val="000000" w:themeColor="text1"/>
        </w:rPr>
        <w:t xml:space="preserve"> Bar, Restaurant, Bed &amp; Breakfast</w:t>
      </w:r>
    </w:p>
    <w:p w14:paraId="553F0E9A" w14:textId="1CD42A61" w:rsidR="001867A4" w:rsidRPr="00C447EE" w:rsidRDefault="006768E4" w:rsidP="00DD0D46">
      <w:pPr>
        <w:pStyle w:val="date1"/>
        <w:rPr>
          <w:rFonts w:ascii="Franklin Gothic Book" w:hAnsi="Franklin Gothic Book" w:cs="Arial"/>
        </w:rPr>
      </w:pPr>
      <w:r w:rsidRPr="00C447EE">
        <w:rPr>
          <w:rFonts w:ascii="Franklin Gothic Book" w:hAnsi="Franklin Gothic Book" w:cs="Arial"/>
        </w:rPr>
        <w:t>(</w:t>
      </w:r>
      <w:r w:rsidR="00D17485" w:rsidRPr="00C447EE">
        <w:rPr>
          <w:rFonts w:ascii="Franklin Gothic Book" w:hAnsi="Franklin Gothic Book" w:cs="Arial"/>
        </w:rPr>
        <w:t>January</w:t>
      </w:r>
      <w:r w:rsidR="00742C4D" w:rsidRPr="00C447EE">
        <w:rPr>
          <w:rFonts w:ascii="Franklin Gothic Book" w:hAnsi="Franklin Gothic Book" w:cs="Arial"/>
        </w:rPr>
        <w:t xml:space="preserve"> 2015 – </w:t>
      </w:r>
      <w:r w:rsidR="001C3CDA" w:rsidRPr="00C447EE">
        <w:rPr>
          <w:rFonts w:ascii="Franklin Gothic Book" w:hAnsi="Franklin Gothic Book" w:cs="Arial"/>
        </w:rPr>
        <w:t>August</w:t>
      </w:r>
      <w:r w:rsidR="00742C4D" w:rsidRPr="00C447EE">
        <w:rPr>
          <w:rFonts w:ascii="Franklin Gothic Book" w:hAnsi="Franklin Gothic Book" w:cs="Arial"/>
        </w:rPr>
        <w:t xml:space="preserve"> 2016</w:t>
      </w:r>
    </w:p>
    <w:p w14:paraId="1823AA76" w14:textId="459D63D2" w:rsidR="00D17485" w:rsidRPr="00C447EE" w:rsidRDefault="008A5716" w:rsidP="00DD0D46">
      <w:pPr>
        <w:pStyle w:val="date1"/>
        <w:rPr>
          <w:rFonts w:ascii="Franklin Gothic Book" w:hAnsi="Franklin Gothic Book" w:cs="Arial"/>
        </w:rPr>
      </w:pPr>
      <w:r>
        <w:rPr>
          <w:rFonts w:ascii="Franklin Gothic Book" w:hAnsi="Franklin Gothic Book" w:cs="Arial"/>
        </w:rPr>
        <w:t xml:space="preserve">Key </w:t>
      </w:r>
      <w:r w:rsidR="009619FB" w:rsidRPr="00C447EE">
        <w:rPr>
          <w:rFonts w:ascii="Franklin Gothic Book" w:hAnsi="Franklin Gothic Book" w:cs="Arial"/>
        </w:rPr>
        <w:t>Responsibilities</w:t>
      </w:r>
      <w:r w:rsidR="00B61976" w:rsidRPr="00C447EE">
        <w:rPr>
          <w:rFonts w:ascii="Franklin Gothic Book" w:hAnsi="Franklin Gothic Book" w:cs="Arial"/>
        </w:rPr>
        <w:t>:</w:t>
      </w:r>
    </w:p>
    <w:p w14:paraId="7744F849" w14:textId="77777777" w:rsidR="0013265C" w:rsidRDefault="0013265C" w:rsidP="00B61976">
      <w:pPr>
        <w:pStyle w:val="date1"/>
        <w:numPr>
          <w:ilvl w:val="0"/>
          <w:numId w:val="19"/>
        </w:numPr>
        <w:rPr>
          <w:rFonts w:ascii="Franklin Gothic Book" w:hAnsi="Franklin Gothic Book" w:cs="Arial"/>
        </w:rPr>
        <w:sectPr w:rsidR="0013265C" w:rsidSect="0013265C">
          <w:type w:val="continuous"/>
          <w:pgSz w:w="11906" w:h="16838"/>
          <w:pgMar w:top="720" w:right="720" w:bottom="720" w:left="720" w:header="709" w:footer="709" w:gutter="0"/>
          <w:cols w:space="708"/>
          <w:docGrid w:linePitch="360"/>
        </w:sectPr>
      </w:pPr>
    </w:p>
    <w:p w14:paraId="18110AD1" w14:textId="6056A6AC" w:rsidR="00B61976" w:rsidRPr="00C447EE" w:rsidRDefault="00B61976" w:rsidP="00B61976">
      <w:pPr>
        <w:pStyle w:val="date1"/>
        <w:numPr>
          <w:ilvl w:val="0"/>
          <w:numId w:val="19"/>
        </w:numPr>
        <w:rPr>
          <w:rFonts w:ascii="Franklin Gothic Book" w:hAnsi="Franklin Gothic Book" w:cs="Arial"/>
        </w:rPr>
      </w:pPr>
      <w:r w:rsidRPr="00C447EE">
        <w:rPr>
          <w:rFonts w:ascii="Franklin Gothic Book" w:hAnsi="Franklin Gothic Book" w:cs="Arial"/>
        </w:rPr>
        <w:t>Bartending</w:t>
      </w:r>
    </w:p>
    <w:p w14:paraId="562E2CE0" w14:textId="730C9994" w:rsidR="00B61976" w:rsidRPr="00C447EE" w:rsidRDefault="00B61976" w:rsidP="00B61976">
      <w:pPr>
        <w:pStyle w:val="date1"/>
        <w:numPr>
          <w:ilvl w:val="0"/>
          <w:numId w:val="19"/>
        </w:numPr>
        <w:rPr>
          <w:rFonts w:ascii="Franklin Gothic Book" w:hAnsi="Franklin Gothic Book" w:cs="Arial"/>
        </w:rPr>
      </w:pPr>
      <w:r w:rsidRPr="00C447EE">
        <w:rPr>
          <w:rFonts w:ascii="Franklin Gothic Book" w:hAnsi="Franklin Gothic Book" w:cs="Arial"/>
        </w:rPr>
        <w:t>Waiting</w:t>
      </w:r>
      <w:r w:rsidR="007F5798">
        <w:rPr>
          <w:rFonts w:ascii="Franklin Gothic Book" w:hAnsi="Franklin Gothic Book" w:cs="Arial"/>
        </w:rPr>
        <w:t>/o</w:t>
      </w:r>
      <w:r w:rsidRPr="00C447EE">
        <w:rPr>
          <w:rFonts w:ascii="Franklin Gothic Book" w:hAnsi="Franklin Gothic Book" w:cs="Arial"/>
        </w:rPr>
        <w:t>rder Taking</w:t>
      </w:r>
    </w:p>
    <w:p w14:paraId="012D351E" w14:textId="0CDF37A8" w:rsidR="00B61976" w:rsidRPr="00C447EE" w:rsidRDefault="00B61976" w:rsidP="00B61976">
      <w:pPr>
        <w:pStyle w:val="date1"/>
        <w:numPr>
          <w:ilvl w:val="0"/>
          <w:numId w:val="19"/>
        </w:numPr>
        <w:rPr>
          <w:rFonts w:ascii="Franklin Gothic Book" w:hAnsi="Franklin Gothic Book" w:cs="Arial"/>
        </w:rPr>
      </w:pPr>
      <w:r w:rsidRPr="00C447EE">
        <w:rPr>
          <w:rFonts w:ascii="Franklin Gothic Book" w:hAnsi="Franklin Gothic Book" w:cs="Arial"/>
        </w:rPr>
        <w:t xml:space="preserve">Hotel </w:t>
      </w:r>
      <w:r w:rsidR="007F5798">
        <w:rPr>
          <w:rFonts w:ascii="Franklin Gothic Book" w:hAnsi="Franklin Gothic Book" w:cs="Arial"/>
        </w:rPr>
        <w:t>g</w:t>
      </w:r>
      <w:r w:rsidRPr="00C447EE">
        <w:rPr>
          <w:rFonts w:ascii="Franklin Gothic Book" w:hAnsi="Franklin Gothic Book" w:cs="Arial"/>
        </w:rPr>
        <w:t xml:space="preserve">uest </w:t>
      </w:r>
      <w:r w:rsidR="007F5798">
        <w:rPr>
          <w:rFonts w:ascii="Franklin Gothic Book" w:hAnsi="Franklin Gothic Book" w:cs="Arial"/>
        </w:rPr>
        <w:t>s</w:t>
      </w:r>
      <w:r w:rsidRPr="00C447EE">
        <w:rPr>
          <w:rFonts w:ascii="Franklin Gothic Book" w:hAnsi="Franklin Gothic Book" w:cs="Arial"/>
        </w:rPr>
        <w:t>ervices</w:t>
      </w:r>
    </w:p>
    <w:p w14:paraId="1868F694" w14:textId="28B54256" w:rsidR="0013265C" w:rsidRPr="004C4290" w:rsidRDefault="00C447EE" w:rsidP="0087236E">
      <w:pPr>
        <w:pStyle w:val="date1"/>
        <w:numPr>
          <w:ilvl w:val="0"/>
          <w:numId w:val="19"/>
        </w:numPr>
        <w:rPr>
          <w:rFonts w:ascii="Franklin Gothic Book" w:hAnsi="Franklin Gothic Book" w:cs="Arial"/>
        </w:rPr>
        <w:sectPr w:rsidR="0013265C" w:rsidRPr="004C4290" w:rsidSect="0013265C">
          <w:type w:val="continuous"/>
          <w:pgSz w:w="11906" w:h="16838"/>
          <w:pgMar w:top="720" w:right="720" w:bottom="720" w:left="720" w:header="709" w:footer="709" w:gutter="0"/>
          <w:cols w:num="2" w:space="708"/>
          <w:docGrid w:linePitch="360"/>
        </w:sectPr>
      </w:pPr>
      <w:r>
        <w:rPr>
          <w:rFonts w:ascii="Franklin Gothic Book" w:hAnsi="Franklin Gothic Book" w:cs="Arial"/>
        </w:rPr>
        <w:t>Cleaning/</w:t>
      </w:r>
      <w:r w:rsidR="007F5798">
        <w:rPr>
          <w:rFonts w:ascii="Franklin Gothic Book" w:hAnsi="Franklin Gothic Book" w:cs="Arial"/>
        </w:rPr>
        <w:t>b</w:t>
      </w:r>
      <w:r>
        <w:rPr>
          <w:rFonts w:ascii="Franklin Gothic Book" w:hAnsi="Franklin Gothic Book" w:cs="Arial"/>
        </w:rPr>
        <w:t xml:space="preserve">ar </w:t>
      </w:r>
      <w:r w:rsidR="004C4290">
        <w:rPr>
          <w:rFonts w:ascii="Franklin Gothic Book" w:hAnsi="Franklin Gothic Book" w:cs="Arial"/>
        </w:rPr>
        <w:t>maintenance</w:t>
      </w:r>
    </w:p>
    <w:p w14:paraId="7371B901" w14:textId="1D8D649D" w:rsidR="000E1821" w:rsidRPr="00C447EE" w:rsidRDefault="00987B86" w:rsidP="00987B86">
      <w:pPr>
        <w:pStyle w:val="titleparagraph"/>
      </w:pPr>
      <w:r w:rsidRPr="00C447EE">
        <w:lastRenderedPageBreak/>
        <w:t>EDUCATION</w:t>
      </w:r>
    </w:p>
    <w:p w14:paraId="614D776E" w14:textId="7BF5D4B0" w:rsidR="00B61976" w:rsidRPr="00C447EE" w:rsidRDefault="00B61976" w:rsidP="000E1821">
      <w:pPr>
        <w:pStyle w:val="schoolname1"/>
        <w:rPr>
          <w:rFonts w:ascii="Franklin Gothic Book" w:hAnsi="Franklin Gothic Book" w:cs="Arial"/>
          <w:color w:val="000000" w:themeColor="text1"/>
        </w:rPr>
      </w:pPr>
      <w:r w:rsidRPr="00C447EE">
        <w:rPr>
          <w:rFonts w:ascii="Franklin Gothic Book" w:hAnsi="Franklin Gothic Book" w:cs="Arial"/>
          <w:color w:val="000000" w:themeColor="text1"/>
        </w:rPr>
        <w:t xml:space="preserve">Personal License </w:t>
      </w:r>
      <w:r w:rsidR="0046748A">
        <w:rPr>
          <w:rFonts w:ascii="Franklin Gothic Book" w:hAnsi="Franklin Gothic Book" w:cs="Arial"/>
          <w:color w:val="000000" w:themeColor="text1"/>
        </w:rPr>
        <w:t>to serve Alcohol</w:t>
      </w:r>
    </w:p>
    <w:p w14:paraId="30696B46" w14:textId="708E97ED" w:rsidR="00B61976" w:rsidRPr="00C447EE" w:rsidRDefault="00B61976" w:rsidP="000E1821">
      <w:pPr>
        <w:pStyle w:val="schoolname1"/>
        <w:rPr>
          <w:rFonts w:ascii="Franklin Gothic Book" w:hAnsi="Franklin Gothic Book" w:cs="Arial"/>
          <w:b w:val="0"/>
          <w:i/>
          <w:color w:val="000000" w:themeColor="text1"/>
          <w:sz w:val="20"/>
        </w:rPr>
      </w:pPr>
      <w:r w:rsidRPr="00C447EE">
        <w:rPr>
          <w:rFonts w:ascii="Franklin Gothic Book" w:hAnsi="Franklin Gothic Book" w:cs="Arial"/>
          <w:b w:val="0"/>
          <w:i/>
          <w:color w:val="000000" w:themeColor="text1"/>
          <w:sz w:val="20"/>
        </w:rPr>
        <w:t>(August 2016)</w:t>
      </w:r>
    </w:p>
    <w:p w14:paraId="3E0CBB0B" w14:textId="77777777" w:rsidR="00B61976" w:rsidRPr="00C447EE" w:rsidRDefault="00B61976" w:rsidP="000E1821">
      <w:pPr>
        <w:pStyle w:val="schoolname1"/>
        <w:rPr>
          <w:rFonts w:ascii="Franklin Gothic Book" w:hAnsi="Franklin Gothic Book" w:cs="Arial"/>
          <w:b w:val="0"/>
          <w:i/>
          <w:color w:val="000000" w:themeColor="text1"/>
          <w:sz w:val="20"/>
        </w:rPr>
      </w:pPr>
    </w:p>
    <w:p w14:paraId="6CD35DA9" w14:textId="73EB996A" w:rsidR="000E1821" w:rsidRPr="00C447EE" w:rsidRDefault="001C3CDA" w:rsidP="000E1821">
      <w:pPr>
        <w:pStyle w:val="schoolname1"/>
        <w:rPr>
          <w:rFonts w:ascii="Franklin Gothic Book" w:eastAsia="Times New Roman" w:hAnsi="Franklin Gothic Book" w:cs="Arial"/>
          <w:color w:val="000000" w:themeColor="text1"/>
          <w:lang w:eastAsia="en-GB"/>
        </w:rPr>
      </w:pPr>
      <w:r w:rsidRPr="00C447EE">
        <w:rPr>
          <w:rFonts w:ascii="Franklin Gothic Book" w:hAnsi="Franklin Gothic Book" w:cs="Arial"/>
          <w:color w:val="000000" w:themeColor="text1"/>
        </w:rPr>
        <w:t>University of Lincoln</w:t>
      </w:r>
      <w:r w:rsidR="00831F69" w:rsidRPr="00C447EE">
        <w:rPr>
          <w:rFonts w:ascii="Franklin Gothic Book" w:hAnsi="Franklin Gothic Book" w:cs="Arial"/>
          <w:color w:val="000000" w:themeColor="text1"/>
        </w:rPr>
        <w:t xml:space="preserve"> </w:t>
      </w:r>
    </w:p>
    <w:p w14:paraId="0846F39C" w14:textId="7407FE58" w:rsidR="00864D5D" w:rsidRPr="00C447EE" w:rsidRDefault="000E1821" w:rsidP="00007B42">
      <w:pPr>
        <w:pStyle w:val="date1"/>
        <w:rPr>
          <w:rFonts w:ascii="Franklin Gothic Book" w:eastAsia="Times New Roman" w:hAnsi="Franklin Gothic Book" w:cs="Arial"/>
          <w:lang w:eastAsia="en-GB"/>
        </w:rPr>
      </w:pPr>
      <w:r w:rsidRPr="00C447EE">
        <w:rPr>
          <w:rFonts w:ascii="Franklin Gothic Book" w:eastAsia="Times New Roman" w:hAnsi="Franklin Gothic Book" w:cs="Arial"/>
          <w:lang w:eastAsia="en-GB"/>
        </w:rPr>
        <w:t>(</w:t>
      </w:r>
      <w:r w:rsidR="00CE7B43" w:rsidRPr="00C447EE">
        <w:rPr>
          <w:rFonts w:ascii="Franklin Gothic Book" w:eastAsia="Times New Roman" w:hAnsi="Franklin Gothic Book" w:cs="Arial"/>
          <w:lang w:eastAsia="en-GB"/>
        </w:rPr>
        <w:t xml:space="preserve">September </w:t>
      </w:r>
      <w:r w:rsidR="001C3CDA" w:rsidRPr="00C447EE">
        <w:rPr>
          <w:rFonts w:ascii="Franklin Gothic Book" w:eastAsia="Times New Roman" w:hAnsi="Franklin Gothic Book" w:cs="Arial"/>
          <w:lang w:eastAsia="en-GB"/>
        </w:rPr>
        <w:t>2015</w:t>
      </w:r>
      <w:r w:rsidRPr="00C447EE">
        <w:rPr>
          <w:rFonts w:ascii="Franklin Gothic Book" w:eastAsia="Times New Roman" w:hAnsi="Franklin Gothic Book" w:cs="Arial"/>
          <w:lang w:eastAsia="en-GB"/>
        </w:rPr>
        <w:t xml:space="preserve"> – </w:t>
      </w:r>
      <w:r w:rsidR="00831F69" w:rsidRPr="00C447EE">
        <w:rPr>
          <w:rFonts w:ascii="Franklin Gothic Book" w:eastAsia="Times New Roman" w:hAnsi="Franklin Gothic Book" w:cs="Arial"/>
          <w:lang w:eastAsia="en-GB"/>
        </w:rPr>
        <w:t>July</w:t>
      </w:r>
      <w:r w:rsidR="00CE7B43" w:rsidRPr="00C447EE">
        <w:rPr>
          <w:rFonts w:ascii="Franklin Gothic Book" w:eastAsia="Times New Roman" w:hAnsi="Franklin Gothic Book" w:cs="Arial"/>
          <w:lang w:eastAsia="en-GB"/>
        </w:rPr>
        <w:t xml:space="preserve"> </w:t>
      </w:r>
      <w:r w:rsidR="001C3CDA" w:rsidRPr="00C447EE">
        <w:rPr>
          <w:rFonts w:ascii="Franklin Gothic Book" w:eastAsia="Times New Roman" w:hAnsi="Franklin Gothic Book" w:cs="Arial"/>
          <w:lang w:eastAsia="en-GB"/>
        </w:rPr>
        <w:t>201</w:t>
      </w:r>
      <w:r w:rsidR="006B351D">
        <w:rPr>
          <w:rFonts w:ascii="Franklin Gothic Book" w:eastAsia="Times New Roman" w:hAnsi="Franklin Gothic Book" w:cs="Arial"/>
          <w:lang w:eastAsia="en-GB"/>
        </w:rPr>
        <w:t>9</w:t>
      </w:r>
      <w:r w:rsidRPr="00C447EE">
        <w:rPr>
          <w:rFonts w:ascii="Franklin Gothic Book" w:eastAsia="Times New Roman" w:hAnsi="Franklin Gothic Book" w:cs="Arial"/>
          <w:lang w:eastAsia="en-GB"/>
        </w:rPr>
        <w:t>)</w:t>
      </w:r>
    </w:p>
    <w:p w14:paraId="24FC5CDF" w14:textId="6B0BD6BD" w:rsidR="00831F69" w:rsidRPr="00C447EE" w:rsidRDefault="00012A87" w:rsidP="004F588C">
      <w:pPr>
        <w:pStyle w:val="headerlist"/>
        <w:ind w:firstLine="720"/>
        <w:rPr>
          <w:rFonts w:ascii="Franklin Gothic Book" w:hAnsi="Franklin Gothic Book" w:cs="Arial"/>
          <w:color w:val="000000" w:themeColor="text1"/>
        </w:rPr>
      </w:pPr>
      <w:r>
        <w:rPr>
          <w:rFonts w:ascii="Franklin Gothic Book" w:hAnsi="Franklin Gothic Book" w:cs="Arial"/>
          <w:color w:val="000000" w:themeColor="text1"/>
        </w:rPr>
        <w:t>Certificate of Higher Education,</w:t>
      </w:r>
      <w:r w:rsidR="004F588C">
        <w:rPr>
          <w:rFonts w:ascii="Franklin Gothic Book" w:hAnsi="Franklin Gothic Book" w:cs="Arial"/>
          <w:color w:val="000000" w:themeColor="text1"/>
        </w:rPr>
        <w:t xml:space="preserve"> [</w:t>
      </w:r>
      <w:r w:rsidR="001C3CDA" w:rsidRPr="00C447EE">
        <w:rPr>
          <w:rFonts w:ascii="Franklin Gothic Book" w:hAnsi="Franklin Gothic Book" w:cs="Arial"/>
          <w:color w:val="000000" w:themeColor="text1"/>
        </w:rPr>
        <w:t>BA Architecture</w:t>
      </w:r>
      <w:r w:rsidR="004F588C">
        <w:rPr>
          <w:rFonts w:ascii="Franklin Gothic Book" w:hAnsi="Franklin Gothic Book" w:cs="Arial"/>
          <w:color w:val="000000" w:themeColor="text1"/>
        </w:rPr>
        <w:t>]</w:t>
      </w:r>
    </w:p>
    <w:p w14:paraId="56F0AF32" w14:textId="77777777" w:rsidR="000E1821" w:rsidRPr="00C447EE" w:rsidRDefault="000E1821" w:rsidP="00007B42">
      <w:pPr>
        <w:pStyle w:val="liste"/>
        <w:numPr>
          <w:ilvl w:val="0"/>
          <w:numId w:val="0"/>
        </w:numPr>
        <w:rPr>
          <w:rFonts w:ascii="Franklin Gothic Book" w:hAnsi="Franklin Gothic Book" w:cs="Arial"/>
          <w:color w:val="000000" w:themeColor="text1"/>
          <w:lang w:eastAsia="en-GB"/>
        </w:rPr>
      </w:pPr>
    </w:p>
    <w:p w14:paraId="6A7DE801" w14:textId="4D83436C" w:rsidR="000E1821" w:rsidRPr="00C447EE" w:rsidRDefault="001C3CDA" w:rsidP="000E1821">
      <w:pPr>
        <w:pStyle w:val="schoolname1"/>
        <w:rPr>
          <w:rStyle w:val="Strong"/>
          <w:rFonts w:ascii="Franklin Gothic Book" w:hAnsi="Franklin Gothic Book" w:cs="Arial"/>
          <w:b/>
          <w:color w:val="000000" w:themeColor="text1"/>
        </w:rPr>
      </w:pPr>
      <w:r w:rsidRPr="00C447EE">
        <w:rPr>
          <w:rStyle w:val="Strong"/>
          <w:rFonts w:ascii="Franklin Gothic Book" w:hAnsi="Franklin Gothic Book" w:cs="Arial"/>
          <w:b/>
          <w:color w:val="000000" w:themeColor="text1"/>
        </w:rPr>
        <w:t>King Edward VII Sixth Form, Kings Lynn</w:t>
      </w:r>
    </w:p>
    <w:p w14:paraId="0AA80E40" w14:textId="5731990D" w:rsidR="000E1821" w:rsidRPr="00C447EE" w:rsidRDefault="000E1821" w:rsidP="00007B42">
      <w:pPr>
        <w:pStyle w:val="date1"/>
        <w:rPr>
          <w:rFonts w:ascii="Franklin Gothic Book" w:eastAsia="Times New Roman" w:hAnsi="Franklin Gothic Book" w:cs="Arial"/>
          <w:lang w:eastAsia="en-GB"/>
        </w:rPr>
      </w:pPr>
      <w:r w:rsidRPr="00C447EE">
        <w:rPr>
          <w:rFonts w:ascii="Franklin Gothic Book" w:eastAsia="Times New Roman" w:hAnsi="Franklin Gothic Book" w:cs="Arial"/>
          <w:lang w:eastAsia="en-GB"/>
        </w:rPr>
        <w:t>(</w:t>
      </w:r>
      <w:r w:rsidR="00CE7B43" w:rsidRPr="00C447EE">
        <w:rPr>
          <w:rFonts w:ascii="Franklin Gothic Book" w:eastAsia="Times New Roman" w:hAnsi="Franklin Gothic Book" w:cs="Arial"/>
          <w:lang w:eastAsia="en-GB"/>
        </w:rPr>
        <w:t xml:space="preserve">September </w:t>
      </w:r>
      <w:r w:rsidR="001C3CDA" w:rsidRPr="00C447EE">
        <w:rPr>
          <w:rFonts w:ascii="Franklin Gothic Book" w:eastAsia="Times New Roman" w:hAnsi="Franklin Gothic Book" w:cs="Arial"/>
          <w:lang w:eastAsia="en-GB"/>
        </w:rPr>
        <w:t>2013</w:t>
      </w:r>
      <w:r w:rsidRPr="00C447EE">
        <w:rPr>
          <w:rFonts w:ascii="Franklin Gothic Book" w:eastAsia="Times New Roman" w:hAnsi="Franklin Gothic Book" w:cs="Arial"/>
          <w:lang w:eastAsia="en-GB"/>
        </w:rPr>
        <w:t xml:space="preserve"> </w:t>
      </w:r>
      <w:r w:rsidR="00CE7B43" w:rsidRPr="00C447EE">
        <w:rPr>
          <w:rFonts w:ascii="Franklin Gothic Book" w:eastAsia="Times New Roman" w:hAnsi="Franklin Gothic Book" w:cs="Arial"/>
          <w:lang w:eastAsia="en-GB"/>
        </w:rPr>
        <w:t>–</w:t>
      </w:r>
      <w:r w:rsidRPr="00C447EE">
        <w:rPr>
          <w:rFonts w:ascii="Franklin Gothic Book" w:eastAsia="Times New Roman" w:hAnsi="Franklin Gothic Book" w:cs="Arial"/>
          <w:lang w:eastAsia="en-GB"/>
        </w:rPr>
        <w:t xml:space="preserve"> </w:t>
      </w:r>
      <w:r w:rsidR="001C3CDA" w:rsidRPr="00C447EE">
        <w:rPr>
          <w:rFonts w:ascii="Franklin Gothic Book" w:eastAsia="Times New Roman" w:hAnsi="Franklin Gothic Book" w:cs="Arial"/>
          <w:lang w:eastAsia="en-GB"/>
        </w:rPr>
        <w:t>July 2015</w:t>
      </w:r>
      <w:r w:rsidRPr="00C447EE">
        <w:rPr>
          <w:rFonts w:ascii="Franklin Gothic Book" w:eastAsia="Times New Roman" w:hAnsi="Franklin Gothic Book" w:cs="Arial"/>
          <w:lang w:eastAsia="en-GB"/>
        </w:rPr>
        <w:t>)</w:t>
      </w:r>
    </w:p>
    <w:p w14:paraId="6C375BEE" w14:textId="77777777" w:rsidR="000E1821" w:rsidRPr="00C447EE" w:rsidRDefault="00831F69" w:rsidP="000E1821">
      <w:pPr>
        <w:pStyle w:val="NoSpacing"/>
        <w:rPr>
          <w:rFonts w:ascii="Franklin Gothic Book" w:hAnsi="Franklin Gothic Book" w:cs="Arial"/>
          <w:color w:val="000000" w:themeColor="text1"/>
        </w:rPr>
      </w:pPr>
      <w:r w:rsidRPr="00C447EE">
        <w:rPr>
          <w:rFonts w:ascii="Franklin Gothic Book" w:hAnsi="Franklin Gothic Book" w:cs="Arial"/>
          <w:color w:val="000000" w:themeColor="text1"/>
        </w:rPr>
        <w:t>A-Levels:</w:t>
      </w:r>
    </w:p>
    <w:p w14:paraId="22CE9985" w14:textId="3DB5BA30" w:rsidR="00A03BF9" w:rsidRPr="00C447EE" w:rsidRDefault="001C3CDA" w:rsidP="00A03BF9">
      <w:pPr>
        <w:pStyle w:val="NoSpacing"/>
        <w:numPr>
          <w:ilvl w:val="0"/>
          <w:numId w:val="16"/>
        </w:numPr>
        <w:rPr>
          <w:rFonts w:ascii="Franklin Gothic Book" w:hAnsi="Franklin Gothic Book" w:cs="Arial"/>
          <w:color w:val="000000" w:themeColor="text1"/>
        </w:rPr>
      </w:pPr>
      <w:r w:rsidRPr="00C447EE">
        <w:rPr>
          <w:rFonts w:ascii="Franklin Gothic Book" w:hAnsi="Franklin Gothic Book" w:cs="Arial"/>
          <w:color w:val="000000" w:themeColor="text1"/>
        </w:rPr>
        <w:t>Maths: D</w:t>
      </w:r>
    </w:p>
    <w:p w14:paraId="6AE4580F" w14:textId="6A46411F" w:rsidR="00A03BF9" w:rsidRPr="00C447EE" w:rsidRDefault="001C3CDA" w:rsidP="00A03BF9">
      <w:pPr>
        <w:pStyle w:val="NoSpacing"/>
        <w:numPr>
          <w:ilvl w:val="0"/>
          <w:numId w:val="16"/>
        </w:numPr>
        <w:rPr>
          <w:rFonts w:ascii="Franklin Gothic Book" w:hAnsi="Franklin Gothic Book" w:cs="Arial"/>
          <w:color w:val="000000" w:themeColor="text1"/>
        </w:rPr>
      </w:pPr>
      <w:r w:rsidRPr="00C447EE">
        <w:rPr>
          <w:rFonts w:ascii="Franklin Gothic Book" w:hAnsi="Franklin Gothic Book" w:cs="Arial"/>
          <w:color w:val="000000" w:themeColor="text1"/>
        </w:rPr>
        <w:t>Physics</w:t>
      </w:r>
      <w:r w:rsidR="00A03BF9" w:rsidRPr="00C447EE">
        <w:rPr>
          <w:rFonts w:ascii="Franklin Gothic Book" w:hAnsi="Franklin Gothic Book" w:cs="Arial"/>
          <w:color w:val="000000" w:themeColor="text1"/>
        </w:rPr>
        <w:t>:</w:t>
      </w:r>
      <w:r w:rsidRPr="00C447EE">
        <w:rPr>
          <w:rFonts w:ascii="Franklin Gothic Book" w:hAnsi="Franklin Gothic Book" w:cs="Arial"/>
          <w:color w:val="000000" w:themeColor="text1"/>
        </w:rPr>
        <w:t xml:space="preserve"> D</w:t>
      </w:r>
    </w:p>
    <w:p w14:paraId="5A0C18DD" w14:textId="7AFD296B" w:rsidR="00A03BF9" w:rsidRPr="00C447EE" w:rsidRDefault="001C3CDA" w:rsidP="00007B42">
      <w:pPr>
        <w:pStyle w:val="NoSpacing"/>
        <w:numPr>
          <w:ilvl w:val="0"/>
          <w:numId w:val="16"/>
        </w:numPr>
        <w:rPr>
          <w:rFonts w:ascii="Franklin Gothic Book" w:hAnsi="Franklin Gothic Book" w:cs="Arial"/>
          <w:color w:val="000000" w:themeColor="text1"/>
        </w:rPr>
      </w:pPr>
      <w:r w:rsidRPr="00C447EE">
        <w:rPr>
          <w:rFonts w:ascii="Franklin Gothic Book" w:hAnsi="Franklin Gothic Book" w:cs="Arial"/>
          <w:color w:val="000000" w:themeColor="text1"/>
        </w:rPr>
        <w:t>Product Design</w:t>
      </w:r>
      <w:r w:rsidR="00A03BF9" w:rsidRPr="00C447EE">
        <w:rPr>
          <w:rFonts w:ascii="Franklin Gothic Book" w:hAnsi="Franklin Gothic Book" w:cs="Arial"/>
          <w:color w:val="000000" w:themeColor="text1"/>
        </w:rPr>
        <w:t>:</w:t>
      </w:r>
      <w:r w:rsidR="00A53BD8" w:rsidRPr="00C447EE">
        <w:rPr>
          <w:rFonts w:ascii="Franklin Gothic Book" w:hAnsi="Franklin Gothic Book" w:cs="Arial"/>
          <w:color w:val="000000" w:themeColor="text1"/>
        </w:rPr>
        <w:t xml:space="preserve"> D</w:t>
      </w:r>
    </w:p>
    <w:p w14:paraId="5913130B" w14:textId="59F03867" w:rsidR="00A03BF9" w:rsidRPr="00C447EE" w:rsidRDefault="00A03BF9" w:rsidP="00007B42">
      <w:pPr>
        <w:pStyle w:val="NoSpacing"/>
        <w:rPr>
          <w:rFonts w:ascii="Franklin Gothic Book" w:hAnsi="Franklin Gothic Book" w:cs="Arial"/>
          <w:color w:val="000000" w:themeColor="text1"/>
        </w:rPr>
      </w:pPr>
      <w:r w:rsidRPr="00C447EE">
        <w:rPr>
          <w:rFonts w:ascii="Franklin Gothic Book" w:hAnsi="Franklin Gothic Book" w:cs="Arial"/>
          <w:color w:val="000000" w:themeColor="text1"/>
        </w:rPr>
        <w:t>AS-Level:</w:t>
      </w:r>
    </w:p>
    <w:p w14:paraId="49574563" w14:textId="5EA3F491" w:rsidR="00831F69" w:rsidRPr="00C447EE" w:rsidRDefault="001C3CDA" w:rsidP="00007B42">
      <w:pPr>
        <w:pStyle w:val="NoSpacing"/>
        <w:numPr>
          <w:ilvl w:val="0"/>
          <w:numId w:val="17"/>
        </w:numPr>
        <w:rPr>
          <w:rFonts w:ascii="Franklin Gothic Book" w:hAnsi="Franklin Gothic Book" w:cs="Arial"/>
          <w:color w:val="000000" w:themeColor="text1"/>
        </w:rPr>
      </w:pPr>
      <w:r w:rsidRPr="00C447EE">
        <w:rPr>
          <w:rFonts w:ascii="Franklin Gothic Book" w:hAnsi="Franklin Gothic Book" w:cs="Arial"/>
          <w:color w:val="000000" w:themeColor="text1"/>
        </w:rPr>
        <w:t>Geography</w:t>
      </w:r>
      <w:r w:rsidR="006B351D">
        <w:rPr>
          <w:rFonts w:ascii="Franklin Gothic Book" w:hAnsi="Franklin Gothic Book" w:cs="Arial"/>
          <w:color w:val="000000" w:themeColor="text1"/>
        </w:rPr>
        <w:t xml:space="preserve">: </w:t>
      </w:r>
      <w:r w:rsidRPr="00C447EE">
        <w:rPr>
          <w:rFonts w:ascii="Franklin Gothic Book" w:hAnsi="Franklin Gothic Book" w:cs="Arial"/>
          <w:color w:val="000000" w:themeColor="text1"/>
        </w:rPr>
        <w:t>B</w:t>
      </w:r>
    </w:p>
    <w:p w14:paraId="71530522" w14:textId="77777777" w:rsidR="001F3B70" w:rsidRDefault="001F3B70" w:rsidP="00D17485">
      <w:pPr>
        <w:pStyle w:val="schoolname1"/>
        <w:rPr>
          <w:rStyle w:val="Strong"/>
          <w:rFonts w:ascii="Franklin Gothic Book" w:hAnsi="Franklin Gothic Book" w:cs="Arial"/>
          <w:b/>
          <w:color w:val="000000" w:themeColor="text1"/>
        </w:rPr>
      </w:pPr>
    </w:p>
    <w:p w14:paraId="5AE64862" w14:textId="31E6763E" w:rsidR="00D17485" w:rsidRPr="00C447EE" w:rsidRDefault="00D17485" w:rsidP="00D17485">
      <w:pPr>
        <w:pStyle w:val="schoolname1"/>
        <w:rPr>
          <w:rStyle w:val="Strong"/>
          <w:rFonts w:ascii="Franklin Gothic Book" w:hAnsi="Franklin Gothic Book" w:cs="Arial"/>
          <w:b/>
          <w:color w:val="000000" w:themeColor="text1"/>
        </w:rPr>
      </w:pPr>
      <w:r w:rsidRPr="00C447EE">
        <w:rPr>
          <w:rStyle w:val="Strong"/>
          <w:rFonts w:ascii="Franklin Gothic Book" w:hAnsi="Franklin Gothic Book" w:cs="Arial"/>
          <w:b/>
          <w:color w:val="000000" w:themeColor="text1"/>
        </w:rPr>
        <w:t>Downham Market Academy</w:t>
      </w:r>
    </w:p>
    <w:p w14:paraId="382610DD" w14:textId="02AF80F3" w:rsidR="00D17485" w:rsidRPr="00C447EE" w:rsidRDefault="00D17485" w:rsidP="00D17485">
      <w:pPr>
        <w:pStyle w:val="date1"/>
        <w:rPr>
          <w:rFonts w:ascii="Franklin Gothic Book" w:eastAsia="Times New Roman" w:hAnsi="Franklin Gothic Book" w:cs="Arial"/>
          <w:lang w:eastAsia="en-GB"/>
        </w:rPr>
      </w:pPr>
      <w:r w:rsidRPr="00C447EE">
        <w:rPr>
          <w:rFonts w:ascii="Franklin Gothic Book" w:eastAsia="Times New Roman" w:hAnsi="Franklin Gothic Book" w:cs="Arial"/>
          <w:lang w:eastAsia="en-GB"/>
        </w:rPr>
        <w:t>(September 2008 – July 2013)</w:t>
      </w:r>
    </w:p>
    <w:p w14:paraId="340DC0BB" w14:textId="2F3FA83E" w:rsidR="00831F69" w:rsidRPr="00C447EE" w:rsidRDefault="00831F69" w:rsidP="000E1821">
      <w:pPr>
        <w:pStyle w:val="NoSpacing"/>
        <w:rPr>
          <w:rFonts w:ascii="Franklin Gothic Book" w:hAnsi="Franklin Gothic Book" w:cs="Arial"/>
          <w:color w:val="000000" w:themeColor="text1"/>
        </w:rPr>
      </w:pPr>
      <w:r w:rsidRPr="00C447EE">
        <w:rPr>
          <w:rFonts w:ascii="Franklin Gothic Book" w:hAnsi="Franklin Gothic Book" w:cs="Arial"/>
          <w:color w:val="000000" w:themeColor="text1"/>
        </w:rPr>
        <w:t>GCSE’s:</w:t>
      </w:r>
    </w:p>
    <w:p w14:paraId="4917CA48" w14:textId="06F256EC" w:rsidR="00F15E1E" w:rsidRPr="004C4290" w:rsidRDefault="001C3CDA" w:rsidP="004C4290">
      <w:pPr>
        <w:pStyle w:val="NoSpacing"/>
        <w:numPr>
          <w:ilvl w:val="0"/>
          <w:numId w:val="17"/>
        </w:numPr>
        <w:rPr>
          <w:rFonts w:ascii="Franklin Gothic Book" w:hAnsi="Franklin Gothic Book" w:cs="Arial"/>
          <w:color w:val="000000" w:themeColor="text1"/>
        </w:rPr>
      </w:pPr>
      <w:r w:rsidRPr="00C447EE">
        <w:rPr>
          <w:rFonts w:ascii="Franklin Gothic Book" w:hAnsi="Franklin Gothic Book" w:cs="Arial"/>
          <w:color w:val="000000" w:themeColor="text1"/>
        </w:rPr>
        <w:t>9 x A*-</w:t>
      </w:r>
      <w:r w:rsidR="004C4290">
        <w:rPr>
          <w:rFonts w:ascii="Franklin Gothic Book" w:hAnsi="Franklin Gothic Book" w:cs="Arial"/>
          <w:color w:val="000000" w:themeColor="text1"/>
        </w:rPr>
        <w:t xml:space="preserve"> </w:t>
      </w:r>
      <w:r w:rsidRPr="00C447EE">
        <w:rPr>
          <w:rFonts w:ascii="Franklin Gothic Book" w:hAnsi="Franklin Gothic Book" w:cs="Arial"/>
          <w:color w:val="000000" w:themeColor="text1"/>
        </w:rPr>
        <w:t>C</w:t>
      </w:r>
      <w:r w:rsidR="004C4290">
        <w:rPr>
          <w:rFonts w:ascii="Franklin Gothic Book" w:hAnsi="Franklin Gothic Book" w:cs="Arial"/>
          <w:color w:val="000000" w:themeColor="text1"/>
        </w:rPr>
        <w:t xml:space="preserve"> including an A in English </w:t>
      </w:r>
      <w:r w:rsidR="007C25FA">
        <w:rPr>
          <w:rFonts w:ascii="Franklin Gothic Book" w:hAnsi="Franklin Gothic Book" w:cs="Arial"/>
          <w:color w:val="000000" w:themeColor="text1"/>
        </w:rPr>
        <w:t>Language</w:t>
      </w:r>
    </w:p>
    <w:p w14:paraId="65163C8E" w14:textId="5C4D603F" w:rsidR="00C06CD1" w:rsidRDefault="00990D29" w:rsidP="007E6705">
      <w:pPr>
        <w:pStyle w:val="titleparagraph"/>
      </w:pPr>
      <w:r>
        <w:t>ABOUT ME</w:t>
      </w:r>
    </w:p>
    <w:p w14:paraId="13FE9E83" w14:textId="12C6BB27" w:rsidR="005278C1" w:rsidRPr="001F3B70" w:rsidRDefault="00686DF8" w:rsidP="001F3B70">
      <w:pPr>
        <w:ind w:firstLine="720"/>
        <w:jc w:val="left"/>
        <w:rPr>
          <w:lang w:eastAsia="en-GB"/>
        </w:rPr>
      </w:pPr>
      <w:r>
        <w:rPr>
          <w:lang w:eastAsia="en-GB"/>
        </w:rPr>
        <w:t xml:space="preserve">I </w:t>
      </w:r>
      <w:r w:rsidR="00990D29">
        <w:rPr>
          <w:lang w:eastAsia="en-GB"/>
        </w:rPr>
        <w:t xml:space="preserve">would describe myself as </w:t>
      </w:r>
      <w:r w:rsidR="007C0D31">
        <w:rPr>
          <w:lang w:eastAsia="en-GB"/>
        </w:rPr>
        <w:t>pretty eclectic, I have a fairly unusual assortment of hobbies and activities that I like to partake in</w:t>
      </w:r>
      <w:r w:rsidR="00014ACB">
        <w:rPr>
          <w:lang w:eastAsia="en-GB"/>
        </w:rPr>
        <w:t xml:space="preserve">; I am the best </w:t>
      </w:r>
      <w:r w:rsidR="0090300D">
        <w:rPr>
          <w:lang w:eastAsia="en-GB"/>
        </w:rPr>
        <w:t xml:space="preserve">player </w:t>
      </w:r>
      <w:r w:rsidR="00014ACB">
        <w:rPr>
          <w:lang w:eastAsia="en-GB"/>
        </w:rPr>
        <w:t>in the United Kingdom at a</w:t>
      </w:r>
      <w:r w:rsidR="001F3B70">
        <w:rPr>
          <w:lang w:eastAsia="en-GB"/>
        </w:rPr>
        <w:t xml:space="preserve"> popular</w:t>
      </w:r>
      <w:r w:rsidR="00014ACB">
        <w:rPr>
          <w:lang w:eastAsia="en-GB"/>
        </w:rPr>
        <w:t xml:space="preserve"> Japanese rhythm arcade game</w:t>
      </w:r>
      <w:r w:rsidR="001F3B70">
        <w:rPr>
          <w:lang w:eastAsia="en-GB"/>
        </w:rPr>
        <w:t xml:space="preserve"> that I have been playing for 5 years, and my interest in this has introduced me to a great many </w:t>
      </w:r>
      <w:r w:rsidR="00706B23">
        <w:rPr>
          <w:lang w:eastAsia="en-GB"/>
        </w:rPr>
        <w:t xml:space="preserve">friends </w:t>
      </w:r>
      <w:r w:rsidR="001F3B70">
        <w:rPr>
          <w:lang w:eastAsia="en-GB"/>
        </w:rPr>
        <w:t xml:space="preserve">from near and afar. When </w:t>
      </w:r>
      <w:proofErr w:type="gramStart"/>
      <w:r w:rsidR="001F3B70">
        <w:rPr>
          <w:lang w:eastAsia="en-GB"/>
        </w:rPr>
        <w:t>I’m</w:t>
      </w:r>
      <w:proofErr w:type="gramEnd"/>
      <w:r w:rsidR="001F3B70">
        <w:rPr>
          <w:lang w:eastAsia="en-GB"/>
        </w:rPr>
        <w:t xml:space="preserve"> not working, you can often find me travelling to various arcades around the country visiting friends and playing games.</w:t>
      </w:r>
      <w:r w:rsidR="00706B23">
        <w:rPr>
          <w:lang w:eastAsia="en-GB"/>
        </w:rPr>
        <w:t xml:space="preserve"> </w:t>
      </w:r>
      <w:r w:rsidR="00FB44A2">
        <w:rPr>
          <w:lang w:eastAsia="en-GB"/>
        </w:rPr>
        <w:t xml:space="preserve">My interests </w:t>
      </w:r>
      <w:r w:rsidR="00DF62C1">
        <w:rPr>
          <w:lang w:eastAsia="en-GB"/>
        </w:rPr>
        <w:t xml:space="preserve">in gaming </w:t>
      </w:r>
      <w:r w:rsidR="00FB44A2">
        <w:rPr>
          <w:lang w:eastAsia="en-GB"/>
        </w:rPr>
        <w:t xml:space="preserve">also </w:t>
      </w:r>
      <w:r w:rsidR="00BF4249">
        <w:rPr>
          <w:lang w:eastAsia="en-GB"/>
        </w:rPr>
        <w:t xml:space="preserve">led me to take my </w:t>
      </w:r>
      <w:r w:rsidR="0090300D">
        <w:rPr>
          <w:lang w:eastAsia="en-GB"/>
        </w:rPr>
        <w:t xml:space="preserve">first </w:t>
      </w:r>
      <w:r w:rsidR="00FB44A2">
        <w:rPr>
          <w:lang w:eastAsia="en-GB"/>
        </w:rPr>
        <w:t>ever solo</w:t>
      </w:r>
      <w:r w:rsidR="00BF4249">
        <w:rPr>
          <w:lang w:eastAsia="en-GB"/>
        </w:rPr>
        <w:t xml:space="preserve"> trip to Japan in 2016</w:t>
      </w:r>
      <w:r w:rsidR="001F3B70">
        <w:rPr>
          <w:lang w:eastAsia="en-GB"/>
        </w:rPr>
        <w:t>;</w:t>
      </w:r>
      <w:r w:rsidR="005C799F">
        <w:rPr>
          <w:lang w:eastAsia="en-GB"/>
        </w:rPr>
        <w:t xml:space="preserve"> </w:t>
      </w:r>
      <w:r w:rsidR="00DF62C1">
        <w:rPr>
          <w:lang w:eastAsia="en-GB"/>
        </w:rPr>
        <w:t xml:space="preserve">I spent two weeks exploring, </w:t>
      </w:r>
      <w:r w:rsidR="005C799F">
        <w:rPr>
          <w:lang w:eastAsia="en-GB"/>
        </w:rPr>
        <w:t xml:space="preserve">shooting photos </w:t>
      </w:r>
      <w:r w:rsidR="00B83769">
        <w:rPr>
          <w:lang w:eastAsia="en-GB"/>
        </w:rPr>
        <w:t xml:space="preserve">of Tokyo </w:t>
      </w:r>
      <w:r w:rsidR="005C799F">
        <w:rPr>
          <w:lang w:eastAsia="en-GB"/>
        </w:rPr>
        <w:t xml:space="preserve">and absorbing the </w:t>
      </w:r>
      <w:r w:rsidR="001F3B70">
        <w:rPr>
          <w:lang w:eastAsia="en-GB"/>
        </w:rPr>
        <w:t>fascinating culture around me. Japanese people, food and media are unlike anything that can be found this side of the globe and experiencing it</w:t>
      </w:r>
      <w:r w:rsidR="00FB44A2">
        <w:rPr>
          <w:lang w:eastAsia="en-GB"/>
        </w:rPr>
        <w:t xml:space="preserve"> was the best two weeks of my life</w:t>
      </w:r>
      <w:r w:rsidR="001F3B70">
        <w:rPr>
          <w:lang w:eastAsia="en-GB"/>
        </w:rPr>
        <w:t xml:space="preserve">. </w:t>
      </w:r>
      <w:r w:rsidR="005C799F">
        <w:rPr>
          <w:lang w:eastAsia="en-GB"/>
        </w:rPr>
        <w:t xml:space="preserve">I </w:t>
      </w:r>
      <w:r w:rsidR="00DF62C1">
        <w:rPr>
          <w:lang w:eastAsia="en-GB"/>
        </w:rPr>
        <w:t>have big ambitions</w:t>
      </w:r>
      <w:r w:rsidR="005C799F">
        <w:rPr>
          <w:lang w:eastAsia="en-GB"/>
        </w:rPr>
        <w:t xml:space="preserve"> to visit again in</w:t>
      </w:r>
      <w:r w:rsidR="001F3B70">
        <w:rPr>
          <w:lang w:eastAsia="en-GB"/>
        </w:rPr>
        <w:t xml:space="preserve"> in the future to do and see more.</w:t>
      </w:r>
    </w:p>
    <w:p w14:paraId="5735BCE3" w14:textId="086003D7" w:rsidR="00DF62C1" w:rsidRDefault="00DF62C1" w:rsidP="00BD611D">
      <w:pPr>
        <w:pStyle w:val="p1"/>
        <w:rPr>
          <w:rFonts w:ascii="Franklin Gothic Book" w:hAnsi="Franklin Gothic Book"/>
          <w:color w:val="auto"/>
          <w:sz w:val="20"/>
          <w:szCs w:val="20"/>
        </w:rPr>
      </w:pPr>
    </w:p>
    <w:p w14:paraId="66800F2B" w14:textId="59D2CA13" w:rsidR="001F3B70" w:rsidRDefault="001F3B70" w:rsidP="00BD611D">
      <w:pPr>
        <w:pStyle w:val="p1"/>
        <w:rPr>
          <w:rFonts w:ascii="Franklin Gothic Book" w:hAnsi="Franklin Gothic Book"/>
          <w:color w:val="auto"/>
          <w:sz w:val="20"/>
          <w:szCs w:val="20"/>
        </w:rPr>
      </w:pPr>
    </w:p>
    <w:p w14:paraId="069F127F" w14:textId="17D00E1C" w:rsidR="001F3B70" w:rsidRDefault="001F3B70" w:rsidP="00BD611D">
      <w:pPr>
        <w:pStyle w:val="p1"/>
        <w:rPr>
          <w:rFonts w:ascii="Franklin Gothic Book" w:hAnsi="Franklin Gothic Book"/>
          <w:color w:val="auto"/>
          <w:sz w:val="20"/>
          <w:szCs w:val="20"/>
        </w:rPr>
      </w:pPr>
    </w:p>
    <w:p w14:paraId="23BA01DE" w14:textId="77777777" w:rsidR="001F3B70" w:rsidRDefault="001F3B70" w:rsidP="00BD611D">
      <w:pPr>
        <w:pStyle w:val="p1"/>
        <w:rPr>
          <w:rFonts w:ascii="Franklin Gothic Book" w:hAnsi="Franklin Gothic Book"/>
          <w:color w:val="auto"/>
          <w:sz w:val="20"/>
          <w:szCs w:val="20"/>
        </w:rPr>
      </w:pPr>
    </w:p>
    <w:p w14:paraId="701A0FF7" w14:textId="5D25AD3A" w:rsidR="005278C1" w:rsidRPr="00BD611D" w:rsidRDefault="005278C1" w:rsidP="001F3B70">
      <w:pPr>
        <w:pStyle w:val="p1"/>
        <w:jc w:val="center"/>
        <w:rPr>
          <w:rFonts w:ascii="Franklin Gothic Book" w:hAnsi="Franklin Gothic Book"/>
          <w:color w:val="auto"/>
          <w:sz w:val="20"/>
          <w:szCs w:val="20"/>
        </w:rPr>
      </w:pPr>
      <w:r>
        <w:rPr>
          <w:rFonts w:ascii="Franklin Gothic Book" w:hAnsi="Franklin Gothic Book"/>
          <w:color w:val="auto"/>
          <w:sz w:val="20"/>
          <w:szCs w:val="20"/>
        </w:rPr>
        <w:t>Thank you for reading my application</w:t>
      </w:r>
      <w:r w:rsidR="001F3B70">
        <w:rPr>
          <w:rFonts w:ascii="Franklin Gothic Book" w:hAnsi="Franklin Gothic Book"/>
          <w:color w:val="auto"/>
          <w:sz w:val="20"/>
          <w:szCs w:val="20"/>
        </w:rPr>
        <w:t>.</w:t>
      </w:r>
    </w:p>
    <w:sectPr w:rsidR="005278C1" w:rsidRPr="00BD611D" w:rsidSect="0013265C">
      <w:type w:val="continuous"/>
      <w:pgSz w:w="11906" w:h="16838"/>
      <w:pgMar w:top="720" w:right="720" w:bottom="720" w:left="720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7B3420FC" w14:textId="77777777" w:rsidR="00D94B08" w:rsidRDefault="00D94B08" w:rsidP="00D602D3">
      <w:r>
        <w:separator/>
      </w:r>
    </w:p>
  </w:endnote>
  <w:endnote w:type="continuationSeparator" w:id="0">
    <w:p w14:paraId="1A9E4B28" w14:textId="77777777" w:rsidR="00D94B08" w:rsidRDefault="00D94B08" w:rsidP="00D602D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Franklin Gothic Book">
    <w:altName w:val="Corbel"/>
    <w:panose1 w:val="020B0503020102020204"/>
    <w:charset w:val="00"/>
    <w:family w:val="swiss"/>
    <w:pitch w:val="variable"/>
    <w:sig w:usb0="00000287" w:usb1="00000000" w:usb2="00000000" w:usb3="00000000" w:csb0="000000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09F" w:csb1="00000000"/>
  </w:font>
  <w:font w:name="Noto Sans">
    <w:altName w:val="Calibri"/>
    <w:charset w:val="00"/>
    <w:family w:val="swiss"/>
    <w:pitch w:val="variable"/>
    <w:sig w:usb0="00000001" w:usb1="400078FF" w:usb2="00000021" w:usb3="00000000" w:csb0="0000019F" w:csb1="00000000"/>
  </w:font>
  <w:font w:name="Quicksand">
    <w:altName w:val="Calibri"/>
    <w:charset w:val="00"/>
    <w:family w:val="auto"/>
    <w:pitch w:val="variable"/>
    <w:sig w:usb0="8000002F" w:usb1="00000008" w:usb2="00000000" w:usb3="00000000" w:csb0="0000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Helvetica Neue">
    <w:charset w:val="00"/>
    <w:family w:val="auto"/>
    <w:pitch w:val="variable"/>
    <w:sig w:usb0="E50002FF" w:usb1="500079DB" w:usb2="00000010" w:usb3="00000000" w:csb0="00000001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352C6E75" w14:textId="77777777" w:rsidR="00D94B08" w:rsidRDefault="00D94B08" w:rsidP="00D602D3">
      <w:r>
        <w:separator/>
      </w:r>
    </w:p>
  </w:footnote>
  <w:footnote w:type="continuationSeparator" w:id="0">
    <w:p w14:paraId="12FF453A" w14:textId="77777777" w:rsidR="00D94B08" w:rsidRDefault="00D94B08" w:rsidP="00D602D3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01D459F3" w14:textId="77777777" w:rsidR="004C4290" w:rsidRDefault="004C4290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2522AB3"/>
    <w:multiLevelType w:val="hybridMultilevel"/>
    <w:tmpl w:val="9C56F63A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D5A6171"/>
    <w:multiLevelType w:val="hybridMultilevel"/>
    <w:tmpl w:val="0F92A10C"/>
    <w:lvl w:ilvl="0" w:tplc="0809000F">
      <w:start w:val="1"/>
      <w:numFmt w:val="decimal"/>
      <w:lvlText w:val="%1."/>
      <w:lvlJc w:val="left"/>
      <w:pPr>
        <w:ind w:left="1440" w:hanging="360"/>
      </w:pPr>
    </w:lvl>
    <w:lvl w:ilvl="1" w:tplc="08090019" w:tentative="1">
      <w:start w:val="1"/>
      <w:numFmt w:val="lowerLetter"/>
      <w:lvlText w:val="%2."/>
      <w:lvlJc w:val="left"/>
      <w:pPr>
        <w:ind w:left="2160" w:hanging="360"/>
      </w:pPr>
    </w:lvl>
    <w:lvl w:ilvl="2" w:tplc="0809001B" w:tentative="1">
      <w:start w:val="1"/>
      <w:numFmt w:val="lowerRoman"/>
      <w:lvlText w:val="%3."/>
      <w:lvlJc w:val="right"/>
      <w:pPr>
        <w:ind w:left="2880" w:hanging="180"/>
      </w:pPr>
    </w:lvl>
    <w:lvl w:ilvl="3" w:tplc="0809000F" w:tentative="1">
      <w:start w:val="1"/>
      <w:numFmt w:val="decimal"/>
      <w:lvlText w:val="%4."/>
      <w:lvlJc w:val="left"/>
      <w:pPr>
        <w:ind w:left="3600" w:hanging="360"/>
      </w:pPr>
    </w:lvl>
    <w:lvl w:ilvl="4" w:tplc="08090019" w:tentative="1">
      <w:start w:val="1"/>
      <w:numFmt w:val="lowerLetter"/>
      <w:lvlText w:val="%5."/>
      <w:lvlJc w:val="left"/>
      <w:pPr>
        <w:ind w:left="4320" w:hanging="360"/>
      </w:pPr>
    </w:lvl>
    <w:lvl w:ilvl="5" w:tplc="0809001B" w:tentative="1">
      <w:start w:val="1"/>
      <w:numFmt w:val="lowerRoman"/>
      <w:lvlText w:val="%6."/>
      <w:lvlJc w:val="right"/>
      <w:pPr>
        <w:ind w:left="5040" w:hanging="180"/>
      </w:pPr>
    </w:lvl>
    <w:lvl w:ilvl="6" w:tplc="0809000F" w:tentative="1">
      <w:start w:val="1"/>
      <w:numFmt w:val="decimal"/>
      <w:lvlText w:val="%7."/>
      <w:lvlJc w:val="left"/>
      <w:pPr>
        <w:ind w:left="5760" w:hanging="360"/>
      </w:pPr>
    </w:lvl>
    <w:lvl w:ilvl="7" w:tplc="08090019" w:tentative="1">
      <w:start w:val="1"/>
      <w:numFmt w:val="lowerLetter"/>
      <w:lvlText w:val="%8."/>
      <w:lvlJc w:val="left"/>
      <w:pPr>
        <w:ind w:left="6480" w:hanging="360"/>
      </w:pPr>
    </w:lvl>
    <w:lvl w:ilvl="8" w:tplc="08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2" w15:restartNumberingAfterBreak="0">
    <w:nsid w:val="0E713BDE"/>
    <w:multiLevelType w:val="hybridMultilevel"/>
    <w:tmpl w:val="FB6C10D8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14470E7E"/>
    <w:multiLevelType w:val="hybridMultilevel"/>
    <w:tmpl w:val="0BD40C1E"/>
    <w:lvl w:ilvl="0" w:tplc="08090001">
      <w:start w:val="1"/>
      <w:numFmt w:val="bullet"/>
      <w:lvlText w:val=""/>
      <w:lvlJc w:val="left"/>
      <w:pPr>
        <w:ind w:left="1060" w:hanging="360"/>
      </w:pPr>
      <w:rPr>
        <w:rFonts w:ascii="Symbol" w:hAnsi="Symbol" w:hint="default"/>
      </w:rPr>
    </w:lvl>
    <w:lvl w:ilvl="1" w:tplc="08090003">
      <w:start w:val="1"/>
      <w:numFmt w:val="bullet"/>
      <w:lvlText w:val="o"/>
      <w:lvlJc w:val="left"/>
      <w:pPr>
        <w:ind w:left="17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5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2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9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6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3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1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820" w:hanging="360"/>
      </w:pPr>
      <w:rPr>
        <w:rFonts w:ascii="Wingdings" w:hAnsi="Wingdings" w:hint="default"/>
      </w:rPr>
    </w:lvl>
  </w:abstractNum>
  <w:abstractNum w:abstractNumId="4" w15:restartNumberingAfterBreak="0">
    <w:nsid w:val="1A9862D0"/>
    <w:multiLevelType w:val="hybridMultilevel"/>
    <w:tmpl w:val="1A3CB78A"/>
    <w:lvl w:ilvl="0" w:tplc="08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" w15:restartNumberingAfterBreak="0">
    <w:nsid w:val="1ACB196F"/>
    <w:multiLevelType w:val="hybridMultilevel"/>
    <w:tmpl w:val="EB3AACB4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1EB665E7"/>
    <w:multiLevelType w:val="hybridMultilevel"/>
    <w:tmpl w:val="3558B7A4"/>
    <w:lvl w:ilvl="0" w:tplc="A630FF0C">
      <w:start w:val="1"/>
      <w:numFmt w:val="bullet"/>
      <w:pStyle w:val="liste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25933366"/>
    <w:multiLevelType w:val="hybridMultilevel"/>
    <w:tmpl w:val="11DA447E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27F069C9"/>
    <w:multiLevelType w:val="hybridMultilevel"/>
    <w:tmpl w:val="2D0EF44C"/>
    <w:lvl w:ilvl="0" w:tplc="08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" w15:restartNumberingAfterBreak="0">
    <w:nsid w:val="329A0C38"/>
    <w:multiLevelType w:val="hybridMultilevel"/>
    <w:tmpl w:val="E0606844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39FC37F9"/>
    <w:multiLevelType w:val="hybridMultilevel"/>
    <w:tmpl w:val="FCD2A92A"/>
    <w:lvl w:ilvl="0" w:tplc="08090001">
      <w:start w:val="1"/>
      <w:numFmt w:val="bullet"/>
      <w:lvlText w:val=""/>
      <w:lvlJc w:val="left"/>
      <w:pPr>
        <w:ind w:left="10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7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5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2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9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6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3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1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820" w:hanging="360"/>
      </w:pPr>
      <w:rPr>
        <w:rFonts w:ascii="Wingdings" w:hAnsi="Wingdings" w:hint="default"/>
      </w:rPr>
    </w:lvl>
  </w:abstractNum>
  <w:abstractNum w:abstractNumId="11" w15:restartNumberingAfterBreak="0">
    <w:nsid w:val="3AAC221B"/>
    <w:multiLevelType w:val="hybridMultilevel"/>
    <w:tmpl w:val="AFF840D6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4AB70FAF"/>
    <w:multiLevelType w:val="hybridMultilevel"/>
    <w:tmpl w:val="D2F24D9E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4F7573F2"/>
    <w:multiLevelType w:val="hybridMultilevel"/>
    <w:tmpl w:val="DAEAFFEE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52501633"/>
    <w:multiLevelType w:val="hybridMultilevel"/>
    <w:tmpl w:val="E18A00A2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5B8B2318"/>
    <w:multiLevelType w:val="hybridMultilevel"/>
    <w:tmpl w:val="1F242E58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60D77501"/>
    <w:multiLevelType w:val="hybridMultilevel"/>
    <w:tmpl w:val="D67619C0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6F3C0E0F"/>
    <w:multiLevelType w:val="hybridMultilevel"/>
    <w:tmpl w:val="FAF65100"/>
    <w:lvl w:ilvl="0" w:tplc="46B6255C">
      <w:start w:val="1"/>
      <w:numFmt w:val="bullet"/>
      <w:lvlText w:val=""/>
      <w:lvlJc w:val="left"/>
      <w:pPr>
        <w:ind w:left="360" w:hanging="360"/>
      </w:pPr>
      <w:rPr>
        <w:rFonts w:ascii="Symbol" w:hAnsi="Symbol" w:hint="default"/>
      </w:rPr>
    </w:lvl>
    <w:lvl w:ilvl="1" w:tplc="080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8" w15:restartNumberingAfterBreak="0">
    <w:nsid w:val="77F6752F"/>
    <w:multiLevelType w:val="hybridMultilevel"/>
    <w:tmpl w:val="DA5A5FDE"/>
    <w:lvl w:ilvl="0" w:tplc="08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8090019" w:tentative="1">
      <w:start w:val="1"/>
      <w:numFmt w:val="lowerLetter"/>
      <w:lvlText w:val="%2."/>
      <w:lvlJc w:val="left"/>
      <w:pPr>
        <w:ind w:left="1800" w:hanging="360"/>
      </w:pPr>
    </w:lvl>
    <w:lvl w:ilvl="2" w:tplc="0809001B" w:tentative="1">
      <w:start w:val="1"/>
      <w:numFmt w:val="lowerRoman"/>
      <w:lvlText w:val="%3."/>
      <w:lvlJc w:val="right"/>
      <w:pPr>
        <w:ind w:left="2520" w:hanging="180"/>
      </w:pPr>
    </w:lvl>
    <w:lvl w:ilvl="3" w:tplc="0809000F" w:tentative="1">
      <w:start w:val="1"/>
      <w:numFmt w:val="decimal"/>
      <w:lvlText w:val="%4."/>
      <w:lvlJc w:val="left"/>
      <w:pPr>
        <w:ind w:left="3240" w:hanging="360"/>
      </w:pPr>
    </w:lvl>
    <w:lvl w:ilvl="4" w:tplc="08090019" w:tentative="1">
      <w:start w:val="1"/>
      <w:numFmt w:val="lowerLetter"/>
      <w:lvlText w:val="%5."/>
      <w:lvlJc w:val="left"/>
      <w:pPr>
        <w:ind w:left="3960" w:hanging="360"/>
      </w:pPr>
    </w:lvl>
    <w:lvl w:ilvl="5" w:tplc="0809001B" w:tentative="1">
      <w:start w:val="1"/>
      <w:numFmt w:val="lowerRoman"/>
      <w:lvlText w:val="%6."/>
      <w:lvlJc w:val="right"/>
      <w:pPr>
        <w:ind w:left="4680" w:hanging="180"/>
      </w:pPr>
    </w:lvl>
    <w:lvl w:ilvl="6" w:tplc="0809000F" w:tentative="1">
      <w:start w:val="1"/>
      <w:numFmt w:val="decimal"/>
      <w:lvlText w:val="%7."/>
      <w:lvlJc w:val="left"/>
      <w:pPr>
        <w:ind w:left="5400" w:hanging="360"/>
      </w:pPr>
    </w:lvl>
    <w:lvl w:ilvl="7" w:tplc="08090019" w:tentative="1">
      <w:start w:val="1"/>
      <w:numFmt w:val="lowerLetter"/>
      <w:lvlText w:val="%8."/>
      <w:lvlJc w:val="left"/>
      <w:pPr>
        <w:ind w:left="6120" w:hanging="360"/>
      </w:pPr>
    </w:lvl>
    <w:lvl w:ilvl="8" w:tplc="08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9" w15:restartNumberingAfterBreak="0">
    <w:nsid w:val="7B2E55D0"/>
    <w:multiLevelType w:val="hybridMultilevel"/>
    <w:tmpl w:val="9760AAD2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7"/>
  </w:num>
  <w:num w:numId="2">
    <w:abstractNumId w:val="17"/>
  </w:num>
  <w:num w:numId="3">
    <w:abstractNumId w:val="6"/>
  </w:num>
  <w:num w:numId="4">
    <w:abstractNumId w:val="15"/>
  </w:num>
  <w:num w:numId="5">
    <w:abstractNumId w:val="5"/>
  </w:num>
  <w:num w:numId="6">
    <w:abstractNumId w:val="9"/>
  </w:num>
  <w:num w:numId="7">
    <w:abstractNumId w:val="1"/>
  </w:num>
  <w:num w:numId="8">
    <w:abstractNumId w:val="18"/>
  </w:num>
  <w:num w:numId="9">
    <w:abstractNumId w:val="8"/>
  </w:num>
  <w:num w:numId="10">
    <w:abstractNumId w:val="4"/>
  </w:num>
  <w:num w:numId="11">
    <w:abstractNumId w:val="2"/>
  </w:num>
  <w:num w:numId="12">
    <w:abstractNumId w:val="0"/>
  </w:num>
  <w:num w:numId="13">
    <w:abstractNumId w:val="7"/>
  </w:num>
  <w:num w:numId="14">
    <w:abstractNumId w:val="12"/>
  </w:num>
  <w:num w:numId="15">
    <w:abstractNumId w:val="19"/>
  </w:num>
  <w:num w:numId="16">
    <w:abstractNumId w:val="10"/>
  </w:num>
  <w:num w:numId="17">
    <w:abstractNumId w:val="3"/>
  </w:num>
  <w:num w:numId="18">
    <w:abstractNumId w:val="11"/>
  </w:num>
  <w:num w:numId="19">
    <w:abstractNumId w:val="16"/>
  </w:num>
  <w:num w:numId="20">
    <w:abstractNumId w:val="13"/>
  </w:num>
  <w:num w:numId="21">
    <w:abstractNumId w:val="1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stylePaneFormatFilter w:val="1F08" w:allStyles="0" w:customStyles="0" w:latentStyles="0" w:stylesInUse="1" w:headingStyles="0" w:numberingStyles="0" w:tableStyles="0" w:directFormattingOnRuns="1" w:directFormattingOnParagraphs="1" w:directFormattingOnNumbering="1" w:directFormattingOnTables="1" w:clearFormatting="1" w:top3HeadingStyles="0" w:visibleStyles="0" w:alternateStyleNames="0"/>
  <w:defaultTabStop w:val="720"/>
  <w:drawingGridHorizontalSpacing w:val="110"/>
  <w:displayHorizontalDrawingGridEvery w:val="2"/>
  <w:displayVertic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1867A4"/>
    <w:rsid w:val="000035A3"/>
    <w:rsid w:val="00003FC1"/>
    <w:rsid w:val="00007942"/>
    <w:rsid w:val="00007B42"/>
    <w:rsid w:val="00010664"/>
    <w:rsid w:val="00012A87"/>
    <w:rsid w:val="00014ACB"/>
    <w:rsid w:val="00017370"/>
    <w:rsid w:val="00025B01"/>
    <w:rsid w:val="00032512"/>
    <w:rsid w:val="00043514"/>
    <w:rsid w:val="00047F6C"/>
    <w:rsid w:val="000507E4"/>
    <w:rsid w:val="00060230"/>
    <w:rsid w:val="00074B87"/>
    <w:rsid w:val="00086085"/>
    <w:rsid w:val="000917BB"/>
    <w:rsid w:val="00094C71"/>
    <w:rsid w:val="000B64E4"/>
    <w:rsid w:val="000C5C9F"/>
    <w:rsid w:val="000D3E39"/>
    <w:rsid w:val="000E1821"/>
    <w:rsid w:val="000E214D"/>
    <w:rsid w:val="000F5A38"/>
    <w:rsid w:val="00104685"/>
    <w:rsid w:val="00104F0C"/>
    <w:rsid w:val="00115DA9"/>
    <w:rsid w:val="001309B1"/>
    <w:rsid w:val="0013265C"/>
    <w:rsid w:val="00142707"/>
    <w:rsid w:val="00145742"/>
    <w:rsid w:val="00146BBF"/>
    <w:rsid w:val="00157083"/>
    <w:rsid w:val="00162E2A"/>
    <w:rsid w:val="001750BB"/>
    <w:rsid w:val="001867A4"/>
    <w:rsid w:val="001909AA"/>
    <w:rsid w:val="00190E11"/>
    <w:rsid w:val="0019523E"/>
    <w:rsid w:val="0019571F"/>
    <w:rsid w:val="00195E4C"/>
    <w:rsid w:val="001A14CE"/>
    <w:rsid w:val="001A40BB"/>
    <w:rsid w:val="001A4AA2"/>
    <w:rsid w:val="001A6916"/>
    <w:rsid w:val="001B4B07"/>
    <w:rsid w:val="001C3CDA"/>
    <w:rsid w:val="001E06C0"/>
    <w:rsid w:val="001E2A4C"/>
    <w:rsid w:val="001E3B30"/>
    <w:rsid w:val="001F0C94"/>
    <w:rsid w:val="001F3B70"/>
    <w:rsid w:val="001F466D"/>
    <w:rsid w:val="00211190"/>
    <w:rsid w:val="002158F5"/>
    <w:rsid w:val="00216D83"/>
    <w:rsid w:val="00231CE9"/>
    <w:rsid w:val="00245F0D"/>
    <w:rsid w:val="00252E4C"/>
    <w:rsid w:val="00261B34"/>
    <w:rsid w:val="00271E4C"/>
    <w:rsid w:val="00275C24"/>
    <w:rsid w:val="0028277F"/>
    <w:rsid w:val="00297810"/>
    <w:rsid w:val="002A72EC"/>
    <w:rsid w:val="002C4B8D"/>
    <w:rsid w:val="002C720D"/>
    <w:rsid w:val="002F183A"/>
    <w:rsid w:val="002F64A2"/>
    <w:rsid w:val="00300AD4"/>
    <w:rsid w:val="00306786"/>
    <w:rsid w:val="00314FA2"/>
    <w:rsid w:val="0031615E"/>
    <w:rsid w:val="003178C3"/>
    <w:rsid w:val="00352598"/>
    <w:rsid w:val="00364B03"/>
    <w:rsid w:val="00365B7C"/>
    <w:rsid w:val="00371721"/>
    <w:rsid w:val="00377726"/>
    <w:rsid w:val="003810CA"/>
    <w:rsid w:val="003937B5"/>
    <w:rsid w:val="003A08A8"/>
    <w:rsid w:val="003A125F"/>
    <w:rsid w:val="003B2110"/>
    <w:rsid w:val="003B6639"/>
    <w:rsid w:val="003C1E82"/>
    <w:rsid w:val="003C450D"/>
    <w:rsid w:val="003E0102"/>
    <w:rsid w:val="003E596B"/>
    <w:rsid w:val="003F4FC6"/>
    <w:rsid w:val="003F718A"/>
    <w:rsid w:val="00404CF7"/>
    <w:rsid w:val="004271B1"/>
    <w:rsid w:val="004440DC"/>
    <w:rsid w:val="00452268"/>
    <w:rsid w:val="004666E3"/>
    <w:rsid w:val="0046748A"/>
    <w:rsid w:val="004705EC"/>
    <w:rsid w:val="0047382A"/>
    <w:rsid w:val="00473EA9"/>
    <w:rsid w:val="004757D4"/>
    <w:rsid w:val="00475EBA"/>
    <w:rsid w:val="00494698"/>
    <w:rsid w:val="004962F8"/>
    <w:rsid w:val="004B2E50"/>
    <w:rsid w:val="004B5F5D"/>
    <w:rsid w:val="004B68AB"/>
    <w:rsid w:val="004C1349"/>
    <w:rsid w:val="004C4290"/>
    <w:rsid w:val="004C5879"/>
    <w:rsid w:val="004D488A"/>
    <w:rsid w:val="004E0AA4"/>
    <w:rsid w:val="004E2C44"/>
    <w:rsid w:val="004E76F1"/>
    <w:rsid w:val="004F0603"/>
    <w:rsid w:val="004F588C"/>
    <w:rsid w:val="005013D5"/>
    <w:rsid w:val="005207B7"/>
    <w:rsid w:val="005278C1"/>
    <w:rsid w:val="00531C0C"/>
    <w:rsid w:val="00533DA2"/>
    <w:rsid w:val="00544265"/>
    <w:rsid w:val="005620EE"/>
    <w:rsid w:val="005656AD"/>
    <w:rsid w:val="00574D21"/>
    <w:rsid w:val="00584A32"/>
    <w:rsid w:val="005935D8"/>
    <w:rsid w:val="005C705B"/>
    <w:rsid w:val="005C799F"/>
    <w:rsid w:val="005D5D20"/>
    <w:rsid w:val="005D649F"/>
    <w:rsid w:val="005F3200"/>
    <w:rsid w:val="005F415F"/>
    <w:rsid w:val="00612010"/>
    <w:rsid w:val="00627212"/>
    <w:rsid w:val="00633030"/>
    <w:rsid w:val="0063307E"/>
    <w:rsid w:val="00646F36"/>
    <w:rsid w:val="006542A1"/>
    <w:rsid w:val="00665F67"/>
    <w:rsid w:val="00673A8C"/>
    <w:rsid w:val="006768E4"/>
    <w:rsid w:val="00686DF8"/>
    <w:rsid w:val="006A73E2"/>
    <w:rsid w:val="006B351D"/>
    <w:rsid w:val="006B3E95"/>
    <w:rsid w:val="006C6D12"/>
    <w:rsid w:val="006D24AF"/>
    <w:rsid w:val="006D27F6"/>
    <w:rsid w:val="006E48F3"/>
    <w:rsid w:val="006E76AE"/>
    <w:rsid w:val="006E7AFB"/>
    <w:rsid w:val="006F08C0"/>
    <w:rsid w:val="006F4A82"/>
    <w:rsid w:val="0070640A"/>
    <w:rsid w:val="00706B23"/>
    <w:rsid w:val="00706B96"/>
    <w:rsid w:val="00742C4D"/>
    <w:rsid w:val="0074553D"/>
    <w:rsid w:val="0076038E"/>
    <w:rsid w:val="00761975"/>
    <w:rsid w:val="00763E52"/>
    <w:rsid w:val="00764372"/>
    <w:rsid w:val="0077506D"/>
    <w:rsid w:val="00794920"/>
    <w:rsid w:val="007A087E"/>
    <w:rsid w:val="007A0885"/>
    <w:rsid w:val="007B2194"/>
    <w:rsid w:val="007C0D31"/>
    <w:rsid w:val="007C25FA"/>
    <w:rsid w:val="007D703B"/>
    <w:rsid w:val="007E3221"/>
    <w:rsid w:val="007E6705"/>
    <w:rsid w:val="007F53B6"/>
    <w:rsid w:val="007F5798"/>
    <w:rsid w:val="007F6091"/>
    <w:rsid w:val="0080190A"/>
    <w:rsid w:val="00813A29"/>
    <w:rsid w:val="008248F5"/>
    <w:rsid w:val="00825BAB"/>
    <w:rsid w:val="00831F69"/>
    <w:rsid w:val="00841EBF"/>
    <w:rsid w:val="00847A6C"/>
    <w:rsid w:val="00851559"/>
    <w:rsid w:val="008539B5"/>
    <w:rsid w:val="00857CCF"/>
    <w:rsid w:val="0086136C"/>
    <w:rsid w:val="00864D5D"/>
    <w:rsid w:val="00870A8B"/>
    <w:rsid w:val="0087236E"/>
    <w:rsid w:val="008949AC"/>
    <w:rsid w:val="008A084C"/>
    <w:rsid w:val="008A5716"/>
    <w:rsid w:val="008B522F"/>
    <w:rsid w:val="008C2306"/>
    <w:rsid w:val="008D0547"/>
    <w:rsid w:val="008D28BB"/>
    <w:rsid w:val="008D2F1D"/>
    <w:rsid w:val="008D639B"/>
    <w:rsid w:val="008E6B77"/>
    <w:rsid w:val="008F20A7"/>
    <w:rsid w:val="00900B5B"/>
    <w:rsid w:val="0090270F"/>
    <w:rsid w:val="0090300D"/>
    <w:rsid w:val="00910726"/>
    <w:rsid w:val="009111AE"/>
    <w:rsid w:val="00931249"/>
    <w:rsid w:val="00932194"/>
    <w:rsid w:val="00933B72"/>
    <w:rsid w:val="0093635C"/>
    <w:rsid w:val="0093695C"/>
    <w:rsid w:val="009425C8"/>
    <w:rsid w:val="00943D65"/>
    <w:rsid w:val="0094514B"/>
    <w:rsid w:val="00950A7B"/>
    <w:rsid w:val="009547A1"/>
    <w:rsid w:val="009619FB"/>
    <w:rsid w:val="00970618"/>
    <w:rsid w:val="00987B86"/>
    <w:rsid w:val="00990D29"/>
    <w:rsid w:val="00993389"/>
    <w:rsid w:val="00997810"/>
    <w:rsid w:val="009A4C88"/>
    <w:rsid w:val="009B6654"/>
    <w:rsid w:val="009C160F"/>
    <w:rsid w:val="009C54C9"/>
    <w:rsid w:val="009D20E8"/>
    <w:rsid w:val="009D2DB7"/>
    <w:rsid w:val="009D45D9"/>
    <w:rsid w:val="009D461D"/>
    <w:rsid w:val="009F0DC7"/>
    <w:rsid w:val="009F33E5"/>
    <w:rsid w:val="009F530E"/>
    <w:rsid w:val="00A0238D"/>
    <w:rsid w:val="00A02EE6"/>
    <w:rsid w:val="00A03BF9"/>
    <w:rsid w:val="00A03DBC"/>
    <w:rsid w:val="00A04D87"/>
    <w:rsid w:val="00A0661E"/>
    <w:rsid w:val="00A07650"/>
    <w:rsid w:val="00A14A24"/>
    <w:rsid w:val="00A35CB2"/>
    <w:rsid w:val="00A3710C"/>
    <w:rsid w:val="00A40792"/>
    <w:rsid w:val="00A41E24"/>
    <w:rsid w:val="00A45FCE"/>
    <w:rsid w:val="00A50191"/>
    <w:rsid w:val="00A53BD8"/>
    <w:rsid w:val="00A60A96"/>
    <w:rsid w:val="00A762EA"/>
    <w:rsid w:val="00A83B75"/>
    <w:rsid w:val="00A953D4"/>
    <w:rsid w:val="00AB5851"/>
    <w:rsid w:val="00AC1940"/>
    <w:rsid w:val="00AC51B6"/>
    <w:rsid w:val="00AC6EBE"/>
    <w:rsid w:val="00AF6C93"/>
    <w:rsid w:val="00B05056"/>
    <w:rsid w:val="00B13E0B"/>
    <w:rsid w:val="00B201E4"/>
    <w:rsid w:val="00B266AD"/>
    <w:rsid w:val="00B346D8"/>
    <w:rsid w:val="00B45E36"/>
    <w:rsid w:val="00B61976"/>
    <w:rsid w:val="00B6736C"/>
    <w:rsid w:val="00B7442F"/>
    <w:rsid w:val="00B83769"/>
    <w:rsid w:val="00B909A5"/>
    <w:rsid w:val="00B9110E"/>
    <w:rsid w:val="00B913C4"/>
    <w:rsid w:val="00B93364"/>
    <w:rsid w:val="00BA2E1A"/>
    <w:rsid w:val="00BB1992"/>
    <w:rsid w:val="00BB3C31"/>
    <w:rsid w:val="00BB64C4"/>
    <w:rsid w:val="00BB719D"/>
    <w:rsid w:val="00BD611D"/>
    <w:rsid w:val="00BD68AC"/>
    <w:rsid w:val="00BF4249"/>
    <w:rsid w:val="00BF764D"/>
    <w:rsid w:val="00C06CD1"/>
    <w:rsid w:val="00C077E0"/>
    <w:rsid w:val="00C4091B"/>
    <w:rsid w:val="00C427A0"/>
    <w:rsid w:val="00C447EE"/>
    <w:rsid w:val="00C87C7F"/>
    <w:rsid w:val="00C904A4"/>
    <w:rsid w:val="00C90704"/>
    <w:rsid w:val="00CA34C7"/>
    <w:rsid w:val="00CA3FA7"/>
    <w:rsid w:val="00CC2AA8"/>
    <w:rsid w:val="00CE6E19"/>
    <w:rsid w:val="00CE7B43"/>
    <w:rsid w:val="00CF33D7"/>
    <w:rsid w:val="00D0686C"/>
    <w:rsid w:val="00D170FF"/>
    <w:rsid w:val="00D17485"/>
    <w:rsid w:val="00D21AD0"/>
    <w:rsid w:val="00D37786"/>
    <w:rsid w:val="00D602D3"/>
    <w:rsid w:val="00D700A1"/>
    <w:rsid w:val="00D8176F"/>
    <w:rsid w:val="00D850D4"/>
    <w:rsid w:val="00D908DF"/>
    <w:rsid w:val="00D94B08"/>
    <w:rsid w:val="00DA43F7"/>
    <w:rsid w:val="00DB5830"/>
    <w:rsid w:val="00DC0ECC"/>
    <w:rsid w:val="00DD0D46"/>
    <w:rsid w:val="00DD4BB5"/>
    <w:rsid w:val="00DD789A"/>
    <w:rsid w:val="00DF62C1"/>
    <w:rsid w:val="00DF730B"/>
    <w:rsid w:val="00E0178B"/>
    <w:rsid w:val="00E0357C"/>
    <w:rsid w:val="00E26577"/>
    <w:rsid w:val="00E42655"/>
    <w:rsid w:val="00E47DD4"/>
    <w:rsid w:val="00E53806"/>
    <w:rsid w:val="00E56A13"/>
    <w:rsid w:val="00E6538A"/>
    <w:rsid w:val="00E6705B"/>
    <w:rsid w:val="00E749DB"/>
    <w:rsid w:val="00E77AE6"/>
    <w:rsid w:val="00E81D46"/>
    <w:rsid w:val="00E846B8"/>
    <w:rsid w:val="00E94D53"/>
    <w:rsid w:val="00EB4F6C"/>
    <w:rsid w:val="00EC081A"/>
    <w:rsid w:val="00EE251C"/>
    <w:rsid w:val="00EE349A"/>
    <w:rsid w:val="00EF4A48"/>
    <w:rsid w:val="00EF7C3C"/>
    <w:rsid w:val="00F11C1B"/>
    <w:rsid w:val="00F13DB3"/>
    <w:rsid w:val="00F15E1E"/>
    <w:rsid w:val="00F25A11"/>
    <w:rsid w:val="00F43571"/>
    <w:rsid w:val="00F4778D"/>
    <w:rsid w:val="00F51DD8"/>
    <w:rsid w:val="00F51FF6"/>
    <w:rsid w:val="00F52B8B"/>
    <w:rsid w:val="00F56B7E"/>
    <w:rsid w:val="00F63B05"/>
    <w:rsid w:val="00F7445B"/>
    <w:rsid w:val="00FB1224"/>
    <w:rsid w:val="00FB44A2"/>
    <w:rsid w:val="00FC09D8"/>
    <w:rsid w:val="00FC1509"/>
    <w:rsid w:val="00FD1AD4"/>
    <w:rsid w:val="00FF271E"/>
    <w:rsid w:val="00FF2A8A"/>
    <w:rsid w:val="00FF36ED"/>
    <w:rsid w:val="00FF6621"/>
    <w:rsid w:val="00FF7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55874423"/>
  <w15:docId w15:val="{59090B58-8645-41CE-8276-8F3A219714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/>
    <w:lsdException w:name="heading 3" w:semiHidden="1" w:uiPriority="9" w:unhideWhenUsed="1"/>
    <w:lsdException w:name="heading 4" w:semiHidden="1" w:uiPriority="9" w:unhideWhenUsed="1"/>
    <w:lsdException w:name="heading 5" w:semiHidden="1" w:uiPriority="9" w:unhideWhenUsed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/>
    <w:lsdException w:name="Emphasis" w:uiPriority="20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/>
    <w:lsdException w:name="Quote" w:uiPriority="29"/>
    <w:lsdException w:name="Intense Quote" w:uiPriority="30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/>
    <w:lsdException w:name="Intense Emphasis" w:uiPriority="21"/>
    <w:lsdException w:name="Subtle Reference" w:uiPriority="31"/>
    <w:lsdException w:name="Intense Reference" w:uiPriority="32"/>
    <w:lsdException w:name="Book Title" w:uiPriority="33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aliases w:val="personal details"/>
    <w:qFormat/>
    <w:rsid w:val="007E6705"/>
    <w:pPr>
      <w:spacing w:after="80" w:line="240" w:lineRule="auto"/>
      <w:jc w:val="center"/>
    </w:pPr>
    <w:rPr>
      <w:rFonts w:ascii="Franklin Gothic Book" w:hAnsi="Franklin Gothic Book"/>
      <w:color w:val="222E39"/>
    </w:rPr>
  </w:style>
  <w:style w:type="paragraph" w:styleId="Heading1">
    <w:name w:val="heading 1"/>
    <w:aliases w:val="&lt;h&gt; list"/>
    <w:basedOn w:val="Normal"/>
    <w:next w:val="Normal"/>
    <w:link w:val="Heading1Char"/>
    <w:uiPriority w:val="9"/>
    <w:qFormat/>
    <w:rsid w:val="00190E11"/>
    <w:pPr>
      <w:keepNext/>
      <w:keepLines/>
      <w:spacing w:before="120" w:after="120"/>
      <w:jc w:val="left"/>
      <w:outlineLvl w:val="0"/>
    </w:pPr>
    <w:rPr>
      <w:rFonts w:eastAsiaTheme="majorEastAsia" w:cstheme="majorBidi"/>
      <w:sz w:val="20"/>
      <w:szCs w:val="32"/>
    </w:rPr>
  </w:style>
  <w:style w:type="paragraph" w:styleId="Heading2">
    <w:name w:val="heading 2"/>
    <w:aliases w:val="school name"/>
    <w:basedOn w:val="Normal"/>
    <w:next w:val="Normal"/>
    <w:link w:val="Heading2Char"/>
    <w:uiPriority w:val="9"/>
    <w:unhideWhenUsed/>
    <w:rsid w:val="00531C0C"/>
    <w:pPr>
      <w:keepNext/>
      <w:keepLines/>
      <w:spacing w:before="40"/>
      <w:jc w:val="left"/>
      <w:outlineLvl w:val="1"/>
    </w:pPr>
    <w:rPr>
      <w:rFonts w:asciiTheme="majorHAnsi" w:eastAsiaTheme="majorEastAsia" w:hAnsiTheme="majorHAnsi" w:cstheme="majorBidi"/>
      <w:b/>
      <w:sz w:val="24"/>
      <w:szCs w:val="26"/>
    </w:rPr>
  </w:style>
  <w:style w:type="paragraph" w:styleId="Heading3">
    <w:name w:val="heading 3"/>
    <w:aliases w:val="date"/>
    <w:basedOn w:val="Normal"/>
    <w:next w:val="Normal"/>
    <w:link w:val="Heading3Char"/>
    <w:uiPriority w:val="9"/>
    <w:unhideWhenUsed/>
    <w:rsid w:val="00BF764D"/>
    <w:pPr>
      <w:keepNext/>
      <w:keepLines/>
      <w:spacing w:before="40"/>
      <w:jc w:val="left"/>
      <w:outlineLvl w:val="2"/>
    </w:pPr>
    <w:rPr>
      <w:rFonts w:eastAsiaTheme="majorEastAsia" w:cstheme="majorBidi"/>
      <w:i/>
      <w:color w:val="47A5F4"/>
      <w:sz w:val="20"/>
      <w:szCs w:val="24"/>
    </w:rPr>
  </w:style>
  <w:style w:type="paragraph" w:styleId="Heading4">
    <w:name w:val="heading 4"/>
    <w:aliases w:val="paragraph title"/>
    <w:next w:val="Normal"/>
    <w:link w:val="Heading4Char"/>
    <w:uiPriority w:val="9"/>
    <w:unhideWhenUsed/>
    <w:rsid w:val="00D602D3"/>
    <w:pPr>
      <w:keepNext/>
      <w:keepLines/>
      <w:spacing w:before="40" w:after="0"/>
      <w:outlineLvl w:val="3"/>
    </w:pPr>
    <w:rPr>
      <w:rFonts w:ascii="Noto Sans" w:eastAsiaTheme="majorEastAsia" w:hAnsi="Noto Sans" w:cstheme="majorBidi"/>
      <w:i/>
      <w:iCs/>
      <w:color w:val="47A5F4"/>
      <w:sz w:val="20"/>
      <w:szCs w:val="32"/>
      <w:lang w:eastAsia="en-GB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rsid w:val="001867A4"/>
    <w:pPr>
      <w:ind w:left="720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Heading2Char">
    <w:name w:val="Heading 2 Char"/>
    <w:aliases w:val="school name Char"/>
    <w:basedOn w:val="DefaultParagraphFont"/>
    <w:link w:val="Heading2"/>
    <w:uiPriority w:val="9"/>
    <w:rsid w:val="00531C0C"/>
    <w:rPr>
      <w:rFonts w:asciiTheme="majorHAnsi" w:eastAsiaTheme="majorEastAsia" w:hAnsiTheme="majorHAnsi" w:cstheme="majorBidi"/>
      <w:b/>
      <w:color w:val="222E39"/>
      <w:sz w:val="24"/>
      <w:szCs w:val="26"/>
    </w:rPr>
  </w:style>
  <w:style w:type="character" w:customStyle="1" w:styleId="Heading1Char">
    <w:name w:val="Heading 1 Char"/>
    <w:aliases w:val="&lt;h&gt; list Char"/>
    <w:basedOn w:val="DefaultParagraphFont"/>
    <w:link w:val="Heading1"/>
    <w:uiPriority w:val="9"/>
    <w:rsid w:val="00190E11"/>
    <w:rPr>
      <w:rFonts w:ascii="Noto Sans" w:eastAsiaTheme="majorEastAsia" w:hAnsi="Noto Sans" w:cstheme="majorBidi"/>
      <w:color w:val="222E39"/>
      <w:sz w:val="20"/>
      <w:szCs w:val="32"/>
    </w:rPr>
  </w:style>
  <w:style w:type="character" w:customStyle="1" w:styleId="Heading3Char">
    <w:name w:val="Heading 3 Char"/>
    <w:aliases w:val="date Char"/>
    <w:basedOn w:val="DefaultParagraphFont"/>
    <w:link w:val="Heading3"/>
    <w:uiPriority w:val="9"/>
    <w:rsid w:val="00BF764D"/>
    <w:rPr>
      <w:rFonts w:ascii="Noto Sans" w:eastAsiaTheme="majorEastAsia" w:hAnsi="Noto Sans" w:cstheme="majorBidi"/>
      <w:i/>
      <w:color w:val="47A5F4"/>
      <w:sz w:val="20"/>
      <w:szCs w:val="24"/>
    </w:rPr>
  </w:style>
  <w:style w:type="paragraph" w:styleId="IntenseQuote">
    <w:name w:val="Intense Quote"/>
    <w:basedOn w:val="Normal"/>
    <w:next w:val="Normal"/>
    <w:link w:val="IntenseQuoteChar"/>
    <w:uiPriority w:val="30"/>
    <w:rsid w:val="001867A4"/>
    <w:pPr>
      <w:pBdr>
        <w:top w:val="single" w:sz="4" w:space="10" w:color="5B9BD5" w:themeColor="accent1"/>
        <w:bottom w:val="single" w:sz="4" w:space="10" w:color="5B9BD5" w:themeColor="accent1"/>
      </w:pBdr>
      <w:spacing w:before="360" w:after="360"/>
      <w:ind w:left="864" w:right="864"/>
    </w:pPr>
    <w:rPr>
      <w:rFonts w:ascii="Quicksand" w:hAnsi="Quicksand"/>
      <w:iCs/>
      <w:color w:val="5B9BD5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1867A4"/>
    <w:rPr>
      <w:rFonts w:ascii="Quicksand" w:hAnsi="Quicksand"/>
      <w:iCs/>
      <w:color w:val="5B9BD5" w:themeColor="accent1"/>
    </w:rPr>
  </w:style>
  <w:style w:type="paragraph" w:customStyle="1" w:styleId="hmain">
    <w:name w:val="&lt;h&gt; main"/>
    <w:link w:val="hmainChar"/>
    <w:qFormat/>
    <w:rsid w:val="007E6705"/>
    <w:pPr>
      <w:spacing w:line="360" w:lineRule="auto"/>
      <w:jc w:val="center"/>
    </w:pPr>
    <w:rPr>
      <w:rFonts w:ascii="Franklin Gothic Book" w:eastAsiaTheme="majorEastAsia" w:hAnsi="Franklin Gothic Book" w:cs="Arial"/>
      <w:color w:val="000000" w:themeColor="text1"/>
      <w:spacing w:val="100"/>
      <w:sz w:val="32"/>
      <w:szCs w:val="32"/>
      <w:lang w:eastAsia="en-GB"/>
    </w:rPr>
  </w:style>
  <w:style w:type="paragraph" w:styleId="NoSpacing">
    <w:name w:val="No Spacing"/>
    <w:aliases w:val="paragraph"/>
    <w:link w:val="NoSpacingChar"/>
    <w:uiPriority w:val="1"/>
    <w:qFormat/>
    <w:rsid w:val="00BF764D"/>
    <w:pPr>
      <w:spacing w:after="0" w:line="240" w:lineRule="auto"/>
      <w:ind w:left="340"/>
    </w:pPr>
    <w:rPr>
      <w:rFonts w:ascii="Noto Sans" w:hAnsi="Noto Sans"/>
      <w:color w:val="222E39"/>
      <w:sz w:val="20"/>
    </w:rPr>
  </w:style>
  <w:style w:type="character" w:customStyle="1" w:styleId="hmainChar">
    <w:name w:val="&lt;h&gt; main Char"/>
    <w:basedOn w:val="IntenseQuoteChar"/>
    <w:link w:val="hmain"/>
    <w:rsid w:val="007E6705"/>
    <w:rPr>
      <w:rFonts w:ascii="Franklin Gothic Book" w:eastAsiaTheme="majorEastAsia" w:hAnsi="Franklin Gothic Book" w:cs="Arial"/>
      <w:iCs w:val="0"/>
      <w:color w:val="000000" w:themeColor="text1"/>
      <w:spacing w:val="100"/>
      <w:sz w:val="32"/>
      <w:szCs w:val="32"/>
      <w:lang w:eastAsia="en-GB"/>
    </w:rPr>
  </w:style>
  <w:style w:type="character" w:styleId="Strong">
    <w:name w:val="Strong"/>
    <w:basedOn w:val="DefaultParagraphFont"/>
    <w:uiPriority w:val="22"/>
    <w:rsid w:val="00E749DB"/>
    <w:rPr>
      <w:b/>
      <w:bCs/>
    </w:rPr>
  </w:style>
  <w:style w:type="paragraph" w:customStyle="1" w:styleId="liste">
    <w:name w:val="liste"/>
    <w:basedOn w:val="NoSpacing"/>
    <w:link w:val="listeChar"/>
    <w:qFormat/>
    <w:rsid w:val="00BF764D"/>
    <w:pPr>
      <w:numPr>
        <w:numId w:val="3"/>
      </w:numPr>
      <w:ind w:left="697" w:hanging="357"/>
    </w:pPr>
  </w:style>
  <w:style w:type="character" w:customStyle="1" w:styleId="Heading4Char">
    <w:name w:val="Heading 4 Char"/>
    <w:aliases w:val="paragraph title Char"/>
    <w:basedOn w:val="DefaultParagraphFont"/>
    <w:link w:val="Heading4"/>
    <w:uiPriority w:val="9"/>
    <w:rsid w:val="00D602D3"/>
    <w:rPr>
      <w:rFonts w:ascii="Noto Sans" w:eastAsiaTheme="majorEastAsia" w:hAnsi="Noto Sans" w:cstheme="majorBidi"/>
      <w:i/>
      <w:iCs/>
      <w:color w:val="47A5F4"/>
      <w:sz w:val="20"/>
      <w:szCs w:val="32"/>
      <w:lang w:eastAsia="en-GB"/>
    </w:rPr>
  </w:style>
  <w:style w:type="character" w:customStyle="1" w:styleId="NoSpacingChar">
    <w:name w:val="No Spacing Char"/>
    <w:aliases w:val="paragraph Char"/>
    <w:basedOn w:val="DefaultParagraphFont"/>
    <w:link w:val="NoSpacing"/>
    <w:uiPriority w:val="1"/>
    <w:rsid w:val="00BF764D"/>
    <w:rPr>
      <w:rFonts w:ascii="Noto Sans" w:hAnsi="Noto Sans"/>
      <w:color w:val="222E39"/>
      <w:sz w:val="20"/>
    </w:rPr>
  </w:style>
  <w:style w:type="character" w:customStyle="1" w:styleId="listeChar">
    <w:name w:val="liste Char"/>
    <w:basedOn w:val="NoSpacingChar"/>
    <w:link w:val="liste"/>
    <w:rsid w:val="00BF764D"/>
    <w:rPr>
      <w:rFonts w:ascii="Noto Sans" w:hAnsi="Noto Sans"/>
      <w:color w:val="222E39"/>
      <w:sz w:val="20"/>
    </w:rPr>
  </w:style>
  <w:style w:type="character" w:styleId="Hyperlink">
    <w:name w:val="Hyperlink"/>
    <w:basedOn w:val="DefaultParagraphFont"/>
    <w:uiPriority w:val="99"/>
    <w:unhideWhenUsed/>
    <w:rsid w:val="00BB64C4"/>
    <w:rPr>
      <w:color w:val="0563C1" w:themeColor="hyperlink"/>
      <w:u w:val="single"/>
    </w:rPr>
  </w:style>
  <w:style w:type="character" w:styleId="FollowedHyperlink">
    <w:name w:val="FollowedHyperlink"/>
    <w:basedOn w:val="DefaultParagraphFont"/>
    <w:uiPriority w:val="99"/>
    <w:semiHidden/>
    <w:unhideWhenUsed/>
    <w:rsid w:val="00BB64C4"/>
    <w:rPr>
      <w:color w:val="954F72" w:themeColor="followedHyperlink"/>
      <w:u w:val="single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BB64C4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BB64C4"/>
    <w:rPr>
      <w:rFonts w:ascii="Segoe UI" w:hAnsi="Segoe UI" w:cs="Segoe UI"/>
      <w:color w:val="222E39"/>
      <w:sz w:val="18"/>
      <w:szCs w:val="18"/>
    </w:rPr>
  </w:style>
  <w:style w:type="paragraph" w:customStyle="1" w:styleId="titleparagraph">
    <w:name w:val="title paragraph"/>
    <w:basedOn w:val="Heading2"/>
    <w:next w:val="Normal"/>
    <w:link w:val="titleparagraphChar"/>
    <w:qFormat/>
    <w:rsid w:val="007E6705"/>
    <w:pPr>
      <w:pBdr>
        <w:bottom w:val="single" w:sz="12" w:space="1" w:color="auto"/>
      </w:pBdr>
      <w:spacing w:before="200" w:after="120"/>
    </w:pPr>
    <w:rPr>
      <w:rFonts w:ascii="Franklin Gothic Book" w:eastAsia="Times New Roman" w:hAnsi="Franklin Gothic Book" w:cs="Arial"/>
      <w:b w:val="0"/>
      <w:color w:val="000000" w:themeColor="text1"/>
      <w:spacing w:val="120"/>
      <w:sz w:val="26"/>
      <w:szCs w:val="32"/>
      <w:lang w:eastAsia="en-GB"/>
    </w:rPr>
  </w:style>
  <w:style w:type="paragraph" w:customStyle="1" w:styleId="schoolname1">
    <w:name w:val="school name 1"/>
    <w:link w:val="schoolname1Char"/>
    <w:qFormat/>
    <w:rsid w:val="00D21AD0"/>
    <w:pPr>
      <w:spacing w:after="0"/>
    </w:pPr>
    <w:rPr>
      <w:rFonts w:asciiTheme="majorHAnsi" w:eastAsiaTheme="majorEastAsia" w:hAnsiTheme="majorHAnsi" w:cstheme="majorBidi"/>
      <w:b/>
      <w:color w:val="222E39"/>
      <w:sz w:val="24"/>
      <w:szCs w:val="26"/>
    </w:rPr>
  </w:style>
  <w:style w:type="character" w:customStyle="1" w:styleId="titleparagraphChar">
    <w:name w:val="title paragraph Char"/>
    <w:basedOn w:val="Heading4Char"/>
    <w:link w:val="titleparagraph"/>
    <w:rsid w:val="007E6705"/>
    <w:rPr>
      <w:rFonts w:ascii="Franklin Gothic Book" w:eastAsia="Times New Roman" w:hAnsi="Franklin Gothic Book" w:cs="Arial"/>
      <w:i w:val="0"/>
      <w:iCs w:val="0"/>
      <w:color w:val="000000" w:themeColor="text1"/>
      <w:spacing w:val="120"/>
      <w:sz w:val="26"/>
      <w:szCs w:val="32"/>
      <w:lang w:eastAsia="en-GB"/>
    </w:rPr>
  </w:style>
  <w:style w:type="paragraph" w:customStyle="1" w:styleId="date1">
    <w:name w:val="date1"/>
    <w:link w:val="date1Char"/>
    <w:qFormat/>
    <w:rsid w:val="007E6705"/>
    <w:pPr>
      <w:spacing w:after="0"/>
    </w:pPr>
    <w:rPr>
      <w:rFonts w:ascii="Noto Sans" w:eastAsiaTheme="majorEastAsia" w:hAnsi="Noto Sans" w:cstheme="majorBidi"/>
      <w:i/>
      <w:color w:val="000000" w:themeColor="text1"/>
      <w:sz w:val="20"/>
      <w:szCs w:val="24"/>
    </w:rPr>
  </w:style>
  <w:style w:type="character" w:customStyle="1" w:styleId="schoolname1Char">
    <w:name w:val="school name 1 Char"/>
    <w:basedOn w:val="Heading2Char"/>
    <w:link w:val="schoolname1"/>
    <w:rsid w:val="00D21AD0"/>
    <w:rPr>
      <w:rFonts w:asciiTheme="majorHAnsi" w:eastAsiaTheme="majorEastAsia" w:hAnsiTheme="majorHAnsi" w:cstheme="majorBidi"/>
      <w:b/>
      <w:color w:val="222E39"/>
      <w:sz w:val="24"/>
      <w:szCs w:val="26"/>
    </w:rPr>
  </w:style>
  <w:style w:type="paragraph" w:customStyle="1" w:styleId="headerlist">
    <w:name w:val="header list"/>
    <w:link w:val="headerlistChar"/>
    <w:qFormat/>
    <w:rsid w:val="00D21AD0"/>
    <w:pPr>
      <w:spacing w:after="0"/>
    </w:pPr>
    <w:rPr>
      <w:rFonts w:ascii="Noto Sans" w:eastAsiaTheme="majorEastAsia" w:hAnsi="Noto Sans" w:cstheme="majorBidi"/>
      <w:color w:val="222E39"/>
      <w:sz w:val="20"/>
      <w:szCs w:val="32"/>
    </w:rPr>
  </w:style>
  <w:style w:type="character" w:customStyle="1" w:styleId="date1Char">
    <w:name w:val="date1 Char"/>
    <w:basedOn w:val="Heading3Char"/>
    <w:link w:val="date1"/>
    <w:rsid w:val="007E6705"/>
    <w:rPr>
      <w:rFonts w:ascii="Noto Sans" w:eastAsiaTheme="majorEastAsia" w:hAnsi="Noto Sans" w:cstheme="majorBidi"/>
      <w:i/>
      <w:color w:val="000000" w:themeColor="text1"/>
      <w:sz w:val="20"/>
      <w:szCs w:val="24"/>
    </w:rPr>
  </w:style>
  <w:style w:type="character" w:customStyle="1" w:styleId="headerlistChar">
    <w:name w:val="header list Char"/>
    <w:basedOn w:val="Heading1Char"/>
    <w:link w:val="headerlist"/>
    <w:rsid w:val="00D21AD0"/>
    <w:rPr>
      <w:rFonts w:ascii="Noto Sans" w:eastAsiaTheme="majorEastAsia" w:hAnsi="Noto Sans" w:cstheme="majorBidi"/>
      <w:color w:val="222E39"/>
      <w:sz w:val="20"/>
      <w:szCs w:val="32"/>
    </w:rPr>
  </w:style>
  <w:style w:type="character" w:styleId="CommentReference">
    <w:name w:val="annotation reference"/>
    <w:basedOn w:val="DefaultParagraphFont"/>
    <w:uiPriority w:val="99"/>
    <w:semiHidden/>
    <w:unhideWhenUsed/>
    <w:rsid w:val="001A6916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1A6916"/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1A6916"/>
    <w:rPr>
      <w:rFonts w:ascii="Noto Sans" w:hAnsi="Noto Sans"/>
      <w:color w:val="222E39"/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1A6916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1A6916"/>
    <w:rPr>
      <w:rFonts w:ascii="Noto Sans" w:hAnsi="Noto Sans"/>
      <w:b/>
      <w:bCs/>
      <w:color w:val="222E39"/>
      <w:sz w:val="20"/>
      <w:szCs w:val="20"/>
    </w:rPr>
  </w:style>
  <w:style w:type="paragraph" w:customStyle="1" w:styleId="note">
    <w:name w:val="note"/>
    <w:basedOn w:val="NoSpacing"/>
    <w:link w:val="noteChar"/>
    <w:qFormat/>
    <w:rsid w:val="001A6916"/>
    <w:rPr>
      <w:i/>
      <w:color w:val="A6A6A6" w:themeColor="background1" w:themeShade="A6"/>
    </w:rPr>
  </w:style>
  <w:style w:type="paragraph" w:customStyle="1" w:styleId="mainparagraphtitle">
    <w:name w:val="main paragraph title"/>
    <w:basedOn w:val="Heading3"/>
    <w:link w:val="mainparagraphtitleChar"/>
    <w:qFormat/>
    <w:rsid w:val="00104F0C"/>
    <w:pPr>
      <w:spacing w:before="160" w:after="160"/>
    </w:pPr>
    <w:rPr>
      <w:i w:val="0"/>
      <w:iCs/>
      <w:color w:val="FF5B00"/>
      <w:szCs w:val="32"/>
      <w:lang w:eastAsia="en-GB"/>
    </w:rPr>
  </w:style>
  <w:style w:type="character" w:customStyle="1" w:styleId="noteChar">
    <w:name w:val="note Char"/>
    <w:basedOn w:val="NoSpacingChar"/>
    <w:link w:val="note"/>
    <w:rsid w:val="001A6916"/>
    <w:rPr>
      <w:rFonts w:ascii="Noto Sans" w:hAnsi="Noto Sans"/>
      <w:i/>
      <w:color w:val="A6A6A6" w:themeColor="background1" w:themeShade="A6"/>
      <w:sz w:val="20"/>
    </w:rPr>
  </w:style>
  <w:style w:type="paragraph" w:styleId="Header">
    <w:name w:val="header"/>
    <w:basedOn w:val="Normal"/>
    <w:link w:val="HeaderChar"/>
    <w:uiPriority w:val="99"/>
    <w:unhideWhenUsed/>
    <w:rsid w:val="00D602D3"/>
    <w:pPr>
      <w:tabs>
        <w:tab w:val="center" w:pos="4513"/>
        <w:tab w:val="right" w:pos="9026"/>
      </w:tabs>
    </w:pPr>
  </w:style>
  <w:style w:type="character" w:customStyle="1" w:styleId="mainparagraphtitleChar">
    <w:name w:val="main paragraph title Char"/>
    <w:basedOn w:val="Heading4Char"/>
    <w:link w:val="mainparagraphtitle"/>
    <w:rsid w:val="00104F0C"/>
    <w:rPr>
      <w:rFonts w:ascii="Noto Sans" w:eastAsiaTheme="majorEastAsia" w:hAnsi="Noto Sans" w:cstheme="majorBidi"/>
      <w:i w:val="0"/>
      <w:iCs/>
      <w:color w:val="FF5B00"/>
      <w:sz w:val="20"/>
      <w:szCs w:val="32"/>
      <w:lang w:eastAsia="en-GB"/>
    </w:rPr>
  </w:style>
  <w:style w:type="character" w:customStyle="1" w:styleId="HeaderChar">
    <w:name w:val="Header Char"/>
    <w:basedOn w:val="DefaultParagraphFont"/>
    <w:link w:val="Header"/>
    <w:uiPriority w:val="99"/>
    <w:rsid w:val="00D602D3"/>
    <w:rPr>
      <w:rFonts w:ascii="Noto Sans" w:hAnsi="Noto Sans"/>
      <w:color w:val="222E39"/>
    </w:rPr>
  </w:style>
  <w:style w:type="paragraph" w:styleId="Footer">
    <w:name w:val="footer"/>
    <w:basedOn w:val="Normal"/>
    <w:link w:val="FooterChar"/>
    <w:uiPriority w:val="99"/>
    <w:unhideWhenUsed/>
    <w:rsid w:val="00D602D3"/>
    <w:pPr>
      <w:tabs>
        <w:tab w:val="center" w:pos="4513"/>
        <w:tab w:val="right" w:pos="9026"/>
      </w:tabs>
    </w:pPr>
  </w:style>
  <w:style w:type="character" w:customStyle="1" w:styleId="FooterChar">
    <w:name w:val="Footer Char"/>
    <w:basedOn w:val="DefaultParagraphFont"/>
    <w:link w:val="Footer"/>
    <w:uiPriority w:val="99"/>
    <w:rsid w:val="00D602D3"/>
    <w:rPr>
      <w:rFonts w:ascii="Noto Sans" w:hAnsi="Noto Sans"/>
      <w:color w:val="222E39"/>
    </w:rPr>
  </w:style>
  <w:style w:type="table" w:styleId="TableGrid">
    <w:name w:val="Table Grid"/>
    <w:basedOn w:val="TableNormal"/>
    <w:uiPriority w:val="39"/>
    <w:rsid w:val="007E670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p1">
    <w:name w:val="p1"/>
    <w:basedOn w:val="Normal"/>
    <w:rsid w:val="007E6705"/>
    <w:pPr>
      <w:spacing w:after="0"/>
      <w:jc w:val="left"/>
    </w:pPr>
    <w:rPr>
      <w:rFonts w:ascii="Helvetica Neue" w:hAnsi="Helvetica Neue" w:cs="Times New Roman"/>
      <w:color w:val="454545"/>
      <w:sz w:val="18"/>
      <w:szCs w:val="18"/>
      <w:lang w:eastAsia="en-GB"/>
    </w:rPr>
  </w:style>
  <w:style w:type="character" w:customStyle="1" w:styleId="apple-converted-space">
    <w:name w:val="apple-converted-space"/>
    <w:basedOn w:val="DefaultParagraphFont"/>
    <w:rsid w:val="007E6705"/>
  </w:style>
  <w:style w:type="character" w:styleId="UnresolvedMention">
    <w:name w:val="Unresolved Mention"/>
    <w:basedOn w:val="DefaultParagraphFont"/>
    <w:uiPriority w:val="99"/>
    <w:semiHidden/>
    <w:unhideWhenUsed/>
    <w:rsid w:val="004C4290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99909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019319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938274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343878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86173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25308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218478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691958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026651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296347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4657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48353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86077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65600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45737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40750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79487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15637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00815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41311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19183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837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21371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53111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09332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41553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58210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4690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46563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083205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52685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584369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25767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661445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27032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43021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991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78693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76220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87115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88579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31293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32434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89159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37239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89081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4300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650774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203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394081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11294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66842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42685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75904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90714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6723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8745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85932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0318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17652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22633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18584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630133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853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openxmlformats.org/officeDocument/2006/relationships/settings" Target="settings.xml"/><Relationship Id="rId7" Type="http://schemas.openxmlformats.org/officeDocument/2006/relationships/customXml" Target="ink/ink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header" Target="header1.xml"/></Relationships>
</file>

<file path=word/ink/ink1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17-07-09T14:52:26.788"/>
    </inkml:context>
    <inkml:brush xml:id="br0">
      <inkml:brushProperty name="width" value="0.025" units="cm"/>
      <inkml:brushProperty name="height" value="0.025" units="cm"/>
    </inkml:brush>
  </inkml:definitions>
  <inkml:trace contextRef="#ctx0" brushRef="#br0">32624 4234 15616,'-80'-40'5791,"54"-13"-3135,-14 27-3104,40 26 896,-13-13-1152,13 13-256,0 0-928,0-13-416,13 13-3263,1 0-1505</inkml:trace>
</inkml:ink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715</Words>
  <Characters>4078</Characters>
  <Application>Microsoft Office Word</Application>
  <DocSecurity>0</DocSecurity>
  <Lines>33</Lines>
  <Paragraphs>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4784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Charlotte Fortin</dc:creator>
  <cp:lastModifiedBy>William Dobie</cp:lastModifiedBy>
  <cp:revision>2</cp:revision>
  <dcterms:created xsi:type="dcterms:W3CDTF">2020-08-15T15:35:00Z</dcterms:created>
  <dcterms:modified xsi:type="dcterms:W3CDTF">2020-08-15T15:35:00Z</dcterms:modified>
</cp:coreProperties>
</file>